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D6A01FF" w:rsidR="00F94AF5" w:rsidRDefault="0089635A">
      <w:pPr>
        <w:pStyle w:val="Heading1"/>
        <w:widowControl w:val="0"/>
        <w:spacing w:before="0" w:after="0" w:line="240" w:lineRule="auto"/>
        <w:ind w:left="2222" w:right="2222"/>
        <w:jc w:val="center"/>
        <w:rPr>
          <w:rFonts w:ascii="Calibri" w:eastAsia="Calibri" w:hAnsi="Calibri" w:cs="Calibri"/>
          <w:b/>
          <w:color w:val="AAB11B"/>
          <w:sz w:val="28"/>
          <w:szCs w:val="28"/>
        </w:rPr>
      </w:pPr>
      <w:bookmarkStart w:id="0" w:name="_5bd8q1itcf4c" w:colFirst="0" w:colLast="0"/>
      <w:bookmarkEnd w:id="0"/>
      <w:r>
        <w:rPr>
          <w:rFonts w:ascii="Calibri" w:eastAsia="Calibri" w:hAnsi="Calibri" w:cs="Calibri"/>
          <w:b/>
          <w:color w:val="AAB11B"/>
          <w:sz w:val="28"/>
          <w:szCs w:val="28"/>
        </w:rPr>
        <w:t xml:space="preserve"> Columbia Slough Watershed Council </w:t>
      </w:r>
      <w:r w:rsidR="00291426">
        <w:rPr>
          <w:rFonts w:ascii="Calibri" w:eastAsia="Calibri" w:hAnsi="Calibri" w:cs="Calibri"/>
          <w:b/>
          <w:color w:val="AAB11B"/>
          <w:sz w:val="28"/>
          <w:szCs w:val="28"/>
        </w:rPr>
        <w:t xml:space="preserve">Board </w:t>
      </w:r>
      <w:r w:rsidR="00166C6E">
        <w:rPr>
          <w:rFonts w:ascii="Calibri" w:eastAsia="Calibri" w:hAnsi="Calibri" w:cs="Calibri"/>
          <w:b/>
          <w:color w:val="AAB11B"/>
          <w:sz w:val="28"/>
          <w:szCs w:val="28"/>
        </w:rPr>
        <w:t>Meeting Agenda</w:t>
      </w:r>
      <w:r>
        <w:rPr>
          <w:rFonts w:ascii="Calibri" w:eastAsia="Calibri" w:hAnsi="Calibri" w:cs="Calibri"/>
          <w:b/>
          <w:color w:val="AAB11B"/>
          <w:sz w:val="28"/>
          <w:szCs w:val="28"/>
        </w:rPr>
        <w:t xml:space="preserve"> </w:t>
      </w:r>
    </w:p>
    <w:p w14:paraId="00000003" w14:textId="77777777" w:rsidR="00F94AF5" w:rsidRDefault="00F94AF5">
      <w:pPr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157FD19C" w14:textId="39B9CD94" w:rsidR="00291426" w:rsidRDefault="0089635A" w:rsidP="00291426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Date: </w:t>
      </w:r>
      <w:r>
        <w:rPr>
          <w:rFonts w:ascii="Calibri" w:eastAsia="Calibri" w:hAnsi="Calibri" w:cs="Calibri"/>
          <w:sz w:val="24"/>
          <w:szCs w:val="24"/>
        </w:rPr>
        <w:t xml:space="preserve">Monday, </w:t>
      </w:r>
      <w:r w:rsidR="00A979F5">
        <w:rPr>
          <w:rFonts w:ascii="Calibri" w:eastAsia="Calibri" w:hAnsi="Calibri" w:cs="Calibri"/>
          <w:sz w:val="24"/>
          <w:szCs w:val="24"/>
        </w:rPr>
        <w:t>May 24</w:t>
      </w:r>
      <w:r w:rsidR="009E5CE9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202</w:t>
      </w:r>
      <w:r w:rsidR="006B71D5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 xml:space="preserve"> Time: </w:t>
      </w:r>
      <w:r>
        <w:rPr>
          <w:rFonts w:ascii="Calibri" w:eastAsia="Calibri" w:hAnsi="Calibri" w:cs="Calibri"/>
          <w:sz w:val="24"/>
          <w:szCs w:val="24"/>
        </w:rPr>
        <w:t xml:space="preserve">5:30 PM to 7:30 PM </w:t>
      </w:r>
    </w:p>
    <w:p w14:paraId="00000005" w14:textId="2C78130E" w:rsidR="00F94AF5" w:rsidRPr="00291426" w:rsidRDefault="00266997" w:rsidP="00291426">
      <w:pPr>
        <w:jc w:val="center"/>
        <w:rPr>
          <w:rFonts w:ascii="Calibri" w:eastAsia="Calibri" w:hAnsi="Calibri" w:cs="Calibri"/>
          <w:sz w:val="24"/>
          <w:szCs w:val="24"/>
        </w:rPr>
      </w:pPr>
      <w:hyperlink r:id="rId5" w:history="1">
        <w:r w:rsidR="0089635A" w:rsidRPr="00D87F08">
          <w:rPr>
            <w:rStyle w:val="Hyperlink"/>
            <w:rFonts w:ascii="Calibri" w:eastAsia="Calibri" w:hAnsi="Calibri" w:cs="Calibri"/>
            <w:b/>
          </w:rPr>
          <w:t xml:space="preserve"> </w:t>
        </w:r>
        <w:r w:rsidR="001D0EAD">
          <w:rPr>
            <w:rStyle w:val="Hyperlink"/>
            <w:rFonts w:ascii="Calibri" w:eastAsia="Calibri" w:hAnsi="Calibri" w:cs="Calibri"/>
            <w:b/>
          </w:rPr>
          <w:t>Virtual</w:t>
        </w:r>
        <w:r w:rsidR="0089635A" w:rsidRPr="00D87F08">
          <w:rPr>
            <w:rStyle w:val="Hyperlink"/>
            <w:rFonts w:ascii="Calibri" w:eastAsia="Calibri" w:hAnsi="Calibri" w:cs="Calibri"/>
            <w:b/>
          </w:rPr>
          <w:t xml:space="preserve"> </w:t>
        </w:r>
        <w:r w:rsidR="001D0EAD">
          <w:rPr>
            <w:rStyle w:val="Hyperlink"/>
            <w:rFonts w:ascii="Calibri" w:eastAsia="Calibri" w:hAnsi="Calibri" w:cs="Calibri"/>
            <w:b/>
          </w:rPr>
          <w:t>M</w:t>
        </w:r>
        <w:r w:rsidR="0089635A" w:rsidRPr="00D87F08">
          <w:rPr>
            <w:rStyle w:val="Hyperlink"/>
            <w:rFonts w:ascii="Calibri" w:eastAsia="Calibri" w:hAnsi="Calibri" w:cs="Calibri"/>
            <w:b/>
          </w:rPr>
          <w:t>eeting</w:t>
        </w:r>
      </w:hyperlink>
    </w:p>
    <w:p w14:paraId="7BBCD8CD" w14:textId="77777777" w:rsidR="00A60253" w:rsidRDefault="00A60253" w:rsidP="00B37FDD">
      <w:pPr>
        <w:rPr>
          <w:rFonts w:ascii="Calibri" w:eastAsia="Calibri" w:hAnsi="Calibri" w:cs="Calibri"/>
          <w:sz w:val="24"/>
          <w:szCs w:val="24"/>
        </w:rPr>
      </w:pPr>
    </w:p>
    <w:p w14:paraId="32FB4CCC" w14:textId="77777777" w:rsidR="003A7BB6" w:rsidRDefault="003A7BB6" w:rsidP="00B65581">
      <w:pPr>
        <w:widowControl w:val="0"/>
        <w:shd w:val="clear" w:color="auto" w:fill="FFFFFF"/>
        <w:spacing w:line="273" w:lineRule="auto"/>
        <w:rPr>
          <w:b/>
          <w:color w:val="AAB11B"/>
          <w:sz w:val="24"/>
          <w:szCs w:val="24"/>
        </w:rPr>
      </w:pPr>
    </w:p>
    <w:p w14:paraId="541B3C34" w14:textId="459CFF4F" w:rsidR="00B65581" w:rsidRPr="00857208" w:rsidRDefault="00B65581" w:rsidP="00B65581">
      <w:pPr>
        <w:widowControl w:val="0"/>
        <w:shd w:val="clear" w:color="auto" w:fill="FFFFFF"/>
        <w:spacing w:line="273" w:lineRule="auto"/>
        <w:rPr>
          <w:rFonts w:ascii="Calibri" w:eastAsia="Calibri" w:hAnsi="Calibri" w:cs="Calibri"/>
          <w:b/>
          <w:color w:val="4A4A4A"/>
          <w:sz w:val="28"/>
          <w:szCs w:val="28"/>
          <w:highlight w:val="white"/>
        </w:rPr>
      </w:pPr>
      <w:r w:rsidRPr="008364C0">
        <w:rPr>
          <w:b/>
          <w:color w:val="AAB11B"/>
          <w:sz w:val="24"/>
          <w:szCs w:val="24"/>
        </w:rPr>
        <w:t>A</w:t>
      </w:r>
      <w:r>
        <w:rPr>
          <w:b/>
          <w:color w:val="AAB11B"/>
          <w:sz w:val="24"/>
          <w:szCs w:val="24"/>
        </w:rPr>
        <w:t>ttendees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3330"/>
        <w:gridCol w:w="3330"/>
      </w:tblGrid>
      <w:tr w:rsidR="001404A1" w:rsidRPr="007811F9" w14:paraId="6C3EAB03" w14:textId="77777777" w:rsidTr="003D4E45">
        <w:tc>
          <w:tcPr>
            <w:tcW w:w="2695" w:type="dxa"/>
          </w:tcPr>
          <w:p w14:paraId="33E17DEB" w14:textId="3A1AB2CE" w:rsidR="001404A1" w:rsidRPr="007811F9" w:rsidRDefault="001404A1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7811F9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Cathy Kellon</w:t>
            </w:r>
            <w:r w:rsidR="00AE64DB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, ED</w:t>
            </w:r>
          </w:p>
        </w:tc>
        <w:tc>
          <w:tcPr>
            <w:tcW w:w="3330" w:type="dxa"/>
          </w:tcPr>
          <w:p w14:paraId="6CA870D7" w14:textId="363B17A5" w:rsidR="001404A1" w:rsidRPr="000D3502" w:rsidRDefault="001404A1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B143F5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Daryl Houtman</w:t>
            </w:r>
            <w:r w:rsidRPr="000913B0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-City of Portland BES</w:t>
            </w:r>
          </w:p>
        </w:tc>
        <w:tc>
          <w:tcPr>
            <w:tcW w:w="3330" w:type="dxa"/>
          </w:tcPr>
          <w:p w14:paraId="14FDEB75" w14:textId="528D31F9" w:rsidR="001404A1" w:rsidRPr="000D3502" w:rsidRDefault="00CF19FA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E679BD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Elizabeth Robillard</w:t>
            </w:r>
          </w:p>
        </w:tc>
      </w:tr>
      <w:tr w:rsidR="001404A1" w:rsidRPr="007811F9" w14:paraId="1F1FDB95" w14:textId="77777777" w:rsidTr="003D4E45">
        <w:tc>
          <w:tcPr>
            <w:tcW w:w="2695" w:type="dxa"/>
          </w:tcPr>
          <w:p w14:paraId="3B33852E" w14:textId="44353AAB" w:rsidR="001404A1" w:rsidRPr="007811F9" w:rsidRDefault="00CF19FA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Bob Dolphin</w:t>
            </w:r>
            <w:r w:rsidRPr="00CF19FA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42890F8D" w14:textId="695C8623" w:rsidR="001404A1" w:rsidRPr="007811F9" w:rsidRDefault="001404A1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FE7C00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Meei Lum</w:t>
            </w:r>
          </w:p>
        </w:tc>
        <w:tc>
          <w:tcPr>
            <w:tcW w:w="3330" w:type="dxa"/>
          </w:tcPr>
          <w:p w14:paraId="1F2665E6" w14:textId="49EFC15D" w:rsidR="001404A1" w:rsidRPr="007811F9" w:rsidRDefault="00293053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Scott Schlief</w:t>
            </w:r>
          </w:p>
        </w:tc>
      </w:tr>
      <w:tr w:rsidR="001404A1" w:rsidRPr="007811F9" w14:paraId="78191D03" w14:textId="77777777" w:rsidTr="003D4E45">
        <w:tc>
          <w:tcPr>
            <w:tcW w:w="2695" w:type="dxa"/>
          </w:tcPr>
          <w:p w14:paraId="2437B15B" w14:textId="1D1323BB" w:rsidR="001404A1" w:rsidRPr="007811F9" w:rsidRDefault="00CF19FA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056DD7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Keri Handaly-City of Gresham</w:t>
            </w:r>
          </w:p>
        </w:tc>
        <w:tc>
          <w:tcPr>
            <w:tcW w:w="3330" w:type="dxa"/>
          </w:tcPr>
          <w:p w14:paraId="079BBBD1" w14:textId="1B33A4C6" w:rsidR="001404A1" w:rsidRPr="00126DF5" w:rsidRDefault="00B25F2F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Adam Reese-Apex</w:t>
            </w:r>
          </w:p>
        </w:tc>
        <w:tc>
          <w:tcPr>
            <w:tcW w:w="3330" w:type="dxa"/>
          </w:tcPr>
          <w:p w14:paraId="7C80E689" w14:textId="1AD7428C" w:rsidR="001404A1" w:rsidRPr="007811F9" w:rsidRDefault="00293053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Kathy Shearin-EMSWCD</w:t>
            </w:r>
          </w:p>
        </w:tc>
      </w:tr>
      <w:tr w:rsidR="001404A1" w:rsidRPr="007811F9" w14:paraId="6BC4FC0D" w14:textId="77777777" w:rsidTr="003D4E45">
        <w:tc>
          <w:tcPr>
            <w:tcW w:w="2695" w:type="dxa"/>
          </w:tcPr>
          <w:p w14:paraId="425C17BD" w14:textId="491894CD" w:rsidR="001404A1" w:rsidRPr="007811F9" w:rsidRDefault="00CF19FA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CF19FA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Emily Henke</w:t>
            </w:r>
          </w:p>
        </w:tc>
        <w:tc>
          <w:tcPr>
            <w:tcW w:w="3330" w:type="dxa"/>
          </w:tcPr>
          <w:p w14:paraId="62077A03" w14:textId="049E937F" w:rsidR="001404A1" w:rsidRPr="00FE7C00" w:rsidRDefault="001404A1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3E0A273" w14:textId="59F3938B" w:rsidR="001404A1" w:rsidRPr="007811F9" w:rsidRDefault="001404A1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</w:p>
        </w:tc>
      </w:tr>
    </w:tbl>
    <w:p w14:paraId="226F7690" w14:textId="428F989F" w:rsidR="00B65581" w:rsidRDefault="00606A41" w:rsidP="00B65581">
      <w:pPr>
        <w:rPr>
          <w:rFonts w:asciiTheme="majorHAnsi" w:eastAsia="Calibri" w:hAnsiTheme="majorHAnsi" w:cs="Calibri"/>
          <w:i/>
          <w:iCs/>
          <w:color w:val="222222"/>
          <w:sz w:val="20"/>
          <w:szCs w:val="20"/>
        </w:rPr>
      </w:pPr>
      <w:r>
        <w:rPr>
          <w:rFonts w:asciiTheme="majorHAnsi" w:eastAsia="Calibri" w:hAnsiTheme="majorHAnsi" w:cs="Calibri"/>
          <w:i/>
          <w:iCs/>
          <w:color w:val="222222"/>
          <w:sz w:val="20"/>
          <w:szCs w:val="20"/>
        </w:rPr>
        <w:t>Absent:  Erwin</w:t>
      </w:r>
      <w:r w:rsidR="00B25F2F">
        <w:rPr>
          <w:rFonts w:asciiTheme="majorHAnsi" w:eastAsia="Calibri" w:hAnsiTheme="majorHAnsi" w:cs="Calibri"/>
          <w:i/>
          <w:iCs/>
          <w:color w:val="222222"/>
          <w:sz w:val="20"/>
          <w:szCs w:val="20"/>
        </w:rPr>
        <w:t xml:space="preserve"> Bergman; </w:t>
      </w:r>
      <w:r w:rsidR="00CF19FA">
        <w:rPr>
          <w:rFonts w:asciiTheme="majorHAnsi" w:eastAsia="Calibri" w:hAnsiTheme="majorHAnsi" w:cs="Calibri"/>
          <w:i/>
          <w:iCs/>
          <w:color w:val="222222"/>
          <w:sz w:val="20"/>
          <w:szCs w:val="20"/>
        </w:rPr>
        <w:t xml:space="preserve">Troy Clark; </w:t>
      </w:r>
      <w:r w:rsidR="00CF19FA" w:rsidRPr="00CF19FA">
        <w:rPr>
          <w:rFonts w:asciiTheme="majorHAnsi" w:eastAsia="Calibri" w:hAnsiTheme="majorHAnsi" w:cs="Calibri"/>
          <w:i/>
          <w:iCs/>
          <w:color w:val="222222"/>
          <w:sz w:val="20"/>
          <w:szCs w:val="20"/>
        </w:rPr>
        <w:t>Carrie Sanneman</w:t>
      </w:r>
    </w:p>
    <w:p w14:paraId="3957ECBD" w14:textId="77777777" w:rsidR="00590972" w:rsidRPr="00084275" w:rsidRDefault="00590972" w:rsidP="00B65581">
      <w:pPr>
        <w:rPr>
          <w:rFonts w:asciiTheme="majorHAnsi" w:eastAsia="Calibri" w:hAnsiTheme="majorHAnsi" w:cs="Calibri"/>
          <w:i/>
          <w:iCs/>
          <w:color w:val="222222"/>
          <w:sz w:val="20"/>
          <w:szCs w:val="20"/>
        </w:rPr>
      </w:pPr>
    </w:p>
    <w:p w14:paraId="29242B09" w14:textId="77777777" w:rsidR="00B65581" w:rsidRPr="008364C0" w:rsidRDefault="00B65581" w:rsidP="00B65581">
      <w:pPr>
        <w:widowControl w:val="0"/>
        <w:shd w:val="clear" w:color="auto" w:fill="FFFFFF"/>
        <w:spacing w:line="273" w:lineRule="auto"/>
        <w:rPr>
          <w:b/>
          <w:color w:val="AAB11B"/>
          <w:sz w:val="24"/>
          <w:szCs w:val="24"/>
        </w:rPr>
      </w:pPr>
      <w:r w:rsidRPr="008364C0">
        <w:rPr>
          <w:b/>
          <w:color w:val="AAB11B"/>
          <w:sz w:val="24"/>
          <w:szCs w:val="24"/>
        </w:rPr>
        <w:t>A</w:t>
      </w:r>
      <w:r>
        <w:rPr>
          <w:b/>
          <w:color w:val="AAB11B"/>
          <w:sz w:val="24"/>
          <w:szCs w:val="24"/>
        </w:rPr>
        <w:t>ction Items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25"/>
        <w:gridCol w:w="1441"/>
        <w:gridCol w:w="1884"/>
      </w:tblGrid>
      <w:tr w:rsidR="007C5BD6" w14:paraId="41C7C961" w14:textId="77777777" w:rsidTr="003D4E45">
        <w:trPr>
          <w:trHeight w:val="269"/>
        </w:trPr>
        <w:tc>
          <w:tcPr>
            <w:tcW w:w="6025" w:type="dxa"/>
            <w:shd w:val="clear" w:color="auto" w:fill="BFBFBF"/>
          </w:tcPr>
          <w:p w14:paraId="321DE6D9" w14:textId="77777777" w:rsidR="007C5BD6" w:rsidRPr="00B32A3C" w:rsidRDefault="007C5BD6" w:rsidP="003D4E45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32A3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Action Item</w:t>
            </w:r>
          </w:p>
        </w:tc>
        <w:tc>
          <w:tcPr>
            <w:tcW w:w="1441" w:type="dxa"/>
            <w:shd w:val="clear" w:color="auto" w:fill="BFBFBF"/>
          </w:tcPr>
          <w:p w14:paraId="402DD5BE" w14:textId="77777777" w:rsidR="007C5BD6" w:rsidRPr="00B32A3C" w:rsidRDefault="007C5BD6" w:rsidP="003D4E45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32A3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1884" w:type="dxa"/>
            <w:shd w:val="clear" w:color="auto" w:fill="BFBFBF"/>
          </w:tcPr>
          <w:p w14:paraId="396DBBBB" w14:textId="77777777" w:rsidR="007C5BD6" w:rsidRPr="00B32A3C" w:rsidRDefault="007C5BD6" w:rsidP="003D4E45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32A3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Due Date</w:t>
            </w:r>
          </w:p>
        </w:tc>
      </w:tr>
      <w:tr w:rsidR="00517468" w14:paraId="0B1A8646" w14:textId="77777777" w:rsidTr="007002B0">
        <w:tc>
          <w:tcPr>
            <w:tcW w:w="6025" w:type="dxa"/>
          </w:tcPr>
          <w:p w14:paraId="118AD46D" w14:textId="474EABF9" w:rsidR="00517468" w:rsidRDefault="00517468" w:rsidP="007002B0">
            <w:pPr>
              <w:widowControl w:val="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Provide access for Board Members to JEDI documents</w:t>
            </w:r>
          </w:p>
        </w:tc>
        <w:tc>
          <w:tcPr>
            <w:tcW w:w="1441" w:type="dxa"/>
          </w:tcPr>
          <w:p w14:paraId="1604214F" w14:textId="63115226" w:rsidR="00517468" w:rsidRDefault="00517468" w:rsidP="007002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Ryan/Rachel</w:t>
            </w:r>
          </w:p>
        </w:tc>
        <w:tc>
          <w:tcPr>
            <w:tcW w:w="1884" w:type="dxa"/>
          </w:tcPr>
          <w:p w14:paraId="377E80A8" w14:textId="6B74610F" w:rsidR="00517468" w:rsidRDefault="00517468" w:rsidP="007002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ASAP</w:t>
            </w:r>
          </w:p>
        </w:tc>
      </w:tr>
      <w:tr w:rsidR="000F1A90" w14:paraId="2B0D10AB" w14:textId="77777777" w:rsidTr="007002B0">
        <w:tc>
          <w:tcPr>
            <w:tcW w:w="6025" w:type="dxa"/>
          </w:tcPr>
          <w:p w14:paraId="5536E745" w14:textId="6AB81483" w:rsidR="000F1A90" w:rsidRDefault="000F1A90" w:rsidP="007002B0">
            <w:pPr>
              <w:widowControl w:val="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Send a photo of apparent sewer connection to Adam</w:t>
            </w:r>
            <w:r w:rsidR="00136EF9">
              <w:rPr>
                <w:rFonts w:ascii="Calibri" w:eastAsia="Calibri" w:hAnsi="Calibri" w:cs="Calibri"/>
                <w:sz w:val="20"/>
                <w:szCs w:val="20"/>
              </w:rPr>
              <w:t xml:space="preserve"> (share with Alpha Environmental) and Daryl (ask if BES can offer any technical assistance)</w:t>
            </w:r>
          </w:p>
        </w:tc>
        <w:tc>
          <w:tcPr>
            <w:tcW w:w="1441" w:type="dxa"/>
          </w:tcPr>
          <w:p w14:paraId="365315FD" w14:textId="53D6B37E" w:rsidR="000F1A90" w:rsidRDefault="000F1A90" w:rsidP="007002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Bob</w:t>
            </w:r>
          </w:p>
        </w:tc>
        <w:tc>
          <w:tcPr>
            <w:tcW w:w="1884" w:type="dxa"/>
          </w:tcPr>
          <w:p w14:paraId="2C7F4F2C" w14:textId="26F0C534" w:rsidR="000F1A90" w:rsidRDefault="000F1A90" w:rsidP="007002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ASAP</w:t>
            </w:r>
          </w:p>
        </w:tc>
      </w:tr>
      <w:tr w:rsidR="00272C41" w14:paraId="333C8361" w14:textId="77777777" w:rsidTr="007002B0">
        <w:tc>
          <w:tcPr>
            <w:tcW w:w="6025" w:type="dxa"/>
          </w:tcPr>
          <w:p w14:paraId="1FDEFF1C" w14:textId="73E98F87" w:rsidR="00272C41" w:rsidRDefault="00272C41" w:rsidP="007002B0">
            <w:pPr>
              <w:widowControl w:val="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Move forward with Alpha Environmental ($24K)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 Bunn House sewer connection</w:t>
            </w:r>
            <w:r w:rsidR="001065B0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inquire if they would consider </w:t>
            </w:r>
            <w:r w:rsidR="00A4318D">
              <w:rPr>
                <w:rFonts w:ascii="Calibri" w:eastAsia="Calibri" w:hAnsi="Calibri" w:cs="Calibri"/>
                <w:sz w:val="20"/>
                <w:szCs w:val="20"/>
              </w:rPr>
              <w:t xml:space="preserve">offering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discount </w:t>
            </w:r>
            <w:r w:rsidR="001065B0">
              <w:rPr>
                <w:rFonts w:ascii="Calibri" w:eastAsia="Calibri" w:hAnsi="Calibri" w:cs="Calibri"/>
                <w:sz w:val="20"/>
                <w:szCs w:val="20"/>
              </w:rPr>
              <w:t>and confirm what work is or isn’t needed to connect to sewer</w:t>
            </w:r>
          </w:p>
        </w:tc>
        <w:tc>
          <w:tcPr>
            <w:tcW w:w="1441" w:type="dxa"/>
          </w:tcPr>
          <w:p w14:paraId="48EDA293" w14:textId="6A7BB1E1" w:rsidR="00272C41" w:rsidRDefault="00272C41" w:rsidP="007002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Adam</w:t>
            </w:r>
          </w:p>
        </w:tc>
        <w:tc>
          <w:tcPr>
            <w:tcW w:w="1884" w:type="dxa"/>
          </w:tcPr>
          <w:p w14:paraId="5F82AD3A" w14:textId="2F6D0726" w:rsidR="00272C41" w:rsidRDefault="00272C41" w:rsidP="007002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ASAP</w:t>
            </w:r>
          </w:p>
        </w:tc>
      </w:tr>
      <w:tr w:rsidR="00036DFD" w14:paraId="72A54EE6" w14:textId="77777777" w:rsidTr="007002B0">
        <w:tc>
          <w:tcPr>
            <w:tcW w:w="6025" w:type="dxa"/>
          </w:tcPr>
          <w:p w14:paraId="5247393A" w14:textId="6A2DD53A" w:rsidR="00036DFD" w:rsidRDefault="00036DFD" w:rsidP="007002B0">
            <w:pPr>
              <w:widowControl w:val="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Discuss roof leak and what to do next</w:t>
            </w:r>
          </w:p>
        </w:tc>
        <w:tc>
          <w:tcPr>
            <w:tcW w:w="1441" w:type="dxa"/>
          </w:tcPr>
          <w:p w14:paraId="116B4CE0" w14:textId="3758E5DC" w:rsidR="00036DFD" w:rsidRDefault="00036DFD" w:rsidP="007002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Cathy</w:t>
            </w:r>
            <w:r w:rsidR="001D6407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Bob</w:t>
            </w:r>
          </w:p>
        </w:tc>
        <w:tc>
          <w:tcPr>
            <w:tcW w:w="1884" w:type="dxa"/>
          </w:tcPr>
          <w:p w14:paraId="5C70E8F1" w14:textId="5B9B26D6" w:rsidR="00036DFD" w:rsidRDefault="00036DFD" w:rsidP="007002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ASAP</w:t>
            </w:r>
          </w:p>
        </w:tc>
      </w:tr>
      <w:tr w:rsidR="00266997" w14:paraId="17EF6041" w14:textId="77777777" w:rsidTr="007002B0">
        <w:tc>
          <w:tcPr>
            <w:tcW w:w="6025" w:type="dxa"/>
          </w:tcPr>
          <w:p w14:paraId="43DBDCA4" w14:textId="26F12B0D" w:rsidR="00266997" w:rsidRDefault="00266997" w:rsidP="007002B0">
            <w:pPr>
              <w:widowControl w:val="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Share wish list of Bunn House improvement items to Board (Amazon wish list and requests for in-person work)</w:t>
            </w:r>
          </w:p>
        </w:tc>
        <w:tc>
          <w:tcPr>
            <w:tcW w:w="1441" w:type="dxa"/>
          </w:tcPr>
          <w:p w14:paraId="64AC68ED" w14:textId="59FBFE51" w:rsidR="00266997" w:rsidRDefault="00266997" w:rsidP="007002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Cathy</w:t>
            </w:r>
          </w:p>
        </w:tc>
        <w:tc>
          <w:tcPr>
            <w:tcW w:w="1884" w:type="dxa"/>
          </w:tcPr>
          <w:p w14:paraId="454234C6" w14:textId="77777777" w:rsidR="00266997" w:rsidRDefault="00266997" w:rsidP="007002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0DDA" w14:paraId="64BBF287" w14:textId="77777777" w:rsidTr="00762520">
        <w:tc>
          <w:tcPr>
            <w:tcW w:w="6025" w:type="dxa"/>
          </w:tcPr>
          <w:p w14:paraId="1F4F4F0C" w14:textId="77777777" w:rsidR="00C70DDA" w:rsidRPr="00291426" w:rsidRDefault="00C70DDA" w:rsidP="00762520">
            <w:pPr>
              <w:widowControl w:val="0"/>
              <w:shd w:val="clear" w:color="auto" w:fill="FFFFFF"/>
            </w:pPr>
            <w:r w:rsidRPr="003D7641">
              <w:rPr>
                <w:rFonts w:ascii="Calibri" w:eastAsia="Calibri" w:hAnsi="Calibri" w:cs="Calibri"/>
                <w:sz w:val="20"/>
                <w:szCs w:val="20"/>
              </w:rPr>
              <w:t>Consider how to update Board photo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/info</w:t>
            </w:r>
            <w:r w:rsidRPr="003D7641">
              <w:rPr>
                <w:rFonts w:ascii="Calibri" w:eastAsia="Calibri" w:hAnsi="Calibri" w:cs="Calibri"/>
                <w:sz w:val="20"/>
                <w:szCs w:val="20"/>
              </w:rPr>
              <w:t xml:space="preserve"> in publicly facing materials</w:t>
            </w:r>
          </w:p>
        </w:tc>
        <w:tc>
          <w:tcPr>
            <w:tcW w:w="1441" w:type="dxa"/>
          </w:tcPr>
          <w:p w14:paraId="40983F6C" w14:textId="77777777" w:rsidR="00C70DDA" w:rsidRDefault="00C70DDA" w:rsidP="0076252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Cathy</w:t>
            </w:r>
          </w:p>
        </w:tc>
        <w:tc>
          <w:tcPr>
            <w:tcW w:w="1884" w:type="dxa"/>
          </w:tcPr>
          <w:p w14:paraId="2BC5F7B0" w14:textId="4D748DC0" w:rsidR="00C70DDA" w:rsidRDefault="00266997" w:rsidP="0076252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 possible</w:t>
            </w:r>
          </w:p>
        </w:tc>
      </w:tr>
      <w:tr w:rsidR="00E553C1" w14:paraId="1AAF57B3" w14:textId="77777777" w:rsidTr="00317F10">
        <w:tc>
          <w:tcPr>
            <w:tcW w:w="6025" w:type="dxa"/>
          </w:tcPr>
          <w:p w14:paraId="588AB1C5" w14:textId="15BF07BF" w:rsidR="00E553C1" w:rsidRPr="00D97151" w:rsidRDefault="00E553C1" w:rsidP="00D97151">
            <w:pPr>
              <w:widowControl w:val="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Provide updates</w:t>
            </w:r>
            <w:r w:rsidR="008D387C">
              <w:rPr>
                <w:rFonts w:ascii="Calibri" w:eastAsia="Calibri" w:hAnsi="Calibri" w:cs="Calibri"/>
                <w:sz w:val="20"/>
                <w:szCs w:val="20"/>
              </w:rPr>
              <w:t xml:space="preserve"> for any assigned action items to Jenn in advance of each meeting</w:t>
            </w:r>
          </w:p>
        </w:tc>
        <w:tc>
          <w:tcPr>
            <w:tcW w:w="1441" w:type="dxa"/>
          </w:tcPr>
          <w:p w14:paraId="5BD2C189" w14:textId="77777777" w:rsidR="00E553C1" w:rsidRDefault="00E553C1" w:rsidP="00317F1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Board Members</w:t>
            </w:r>
          </w:p>
        </w:tc>
        <w:tc>
          <w:tcPr>
            <w:tcW w:w="1884" w:type="dxa"/>
          </w:tcPr>
          <w:p w14:paraId="3F577EFC" w14:textId="33664F2B" w:rsidR="00E553C1" w:rsidRDefault="008D387C" w:rsidP="00317F1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On-going</w:t>
            </w:r>
          </w:p>
        </w:tc>
      </w:tr>
      <w:tr w:rsidR="009423BF" w14:paraId="241C3B7A" w14:textId="77777777" w:rsidTr="00317F10">
        <w:tc>
          <w:tcPr>
            <w:tcW w:w="6025" w:type="dxa"/>
          </w:tcPr>
          <w:p w14:paraId="0D2F3ED1" w14:textId="6CD439CF" w:rsidR="009423BF" w:rsidRDefault="009423BF" w:rsidP="00D97151">
            <w:pPr>
              <w:widowControl w:val="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Share draft Form 990 with Board Members for review</w:t>
            </w:r>
          </w:p>
        </w:tc>
        <w:tc>
          <w:tcPr>
            <w:tcW w:w="1441" w:type="dxa"/>
          </w:tcPr>
          <w:p w14:paraId="688984BB" w14:textId="5CFC1023" w:rsidR="009423BF" w:rsidRDefault="009423BF" w:rsidP="00317F1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Cathy</w:t>
            </w:r>
          </w:p>
        </w:tc>
        <w:tc>
          <w:tcPr>
            <w:tcW w:w="1884" w:type="dxa"/>
          </w:tcPr>
          <w:p w14:paraId="7EB5EB99" w14:textId="474F9E51" w:rsidR="009423BF" w:rsidRDefault="009423BF" w:rsidP="00317F1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Late winter 2021</w:t>
            </w:r>
          </w:p>
        </w:tc>
      </w:tr>
      <w:tr w:rsidR="0065525A" w14:paraId="5615FF90" w14:textId="77777777" w:rsidTr="00E86ED7">
        <w:tc>
          <w:tcPr>
            <w:tcW w:w="9350" w:type="dxa"/>
            <w:gridSpan w:val="3"/>
          </w:tcPr>
          <w:p w14:paraId="56CE31D7" w14:textId="0DA106F1" w:rsidR="0065525A" w:rsidRDefault="00E679BD" w:rsidP="003D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June</w:t>
            </w:r>
            <w:r w:rsidR="00CD33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65525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Board </w:t>
            </w:r>
            <w:r w:rsidR="007F5CF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 w:rsidR="0065525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eeting</w:t>
            </w:r>
            <w:r w:rsidR="00F10E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1C06C3A" w14:textId="40442AA3" w:rsidR="00872003" w:rsidRDefault="000714D5" w:rsidP="00291426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JEDI discussion topic</w:t>
            </w:r>
            <w:r w:rsidR="00722BA7">
              <w:rPr>
                <w:rFonts w:ascii="Calibri" w:eastAsia="Calibri" w:hAnsi="Calibri" w:cs="Calibri"/>
                <w:sz w:val="20"/>
                <w:szCs w:val="20"/>
              </w:rPr>
              <w:t xml:space="preserve"> TBD</w:t>
            </w:r>
          </w:p>
          <w:p w14:paraId="2C6FBF98" w14:textId="52DADE0E" w:rsidR="00226EB2" w:rsidRPr="00291426" w:rsidRDefault="000714D5" w:rsidP="00291426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Others </w:t>
            </w:r>
            <w:r w:rsidR="00226EB2">
              <w:rPr>
                <w:rFonts w:ascii="Calibri" w:eastAsia="Calibri" w:hAnsi="Calibri" w:cs="Calibri"/>
                <w:sz w:val="20"/>
                <w:szCs w:val="20"/>
              </w:rPr>
              <w:t>TBD</w:t>
            </w:r>
          </w:p>
        </w:tc>
      </w:tr>
      <w:tr w:rsidR="003D5742" w14:paraId="279D2DCE" w14:textId="77777777" w:rsidTr="00154DCC">
        <w:tc>
          <w:tcPr>
            <w:tcW w:w="9350" w:type="dxa"/>
            <w:gridSpan w:val="3"/>
          </w:tcPr>
          <w:p w14:paraId="40CF02A2" w14:textId="77777777" w:rsidR="003D5742" w:rsidRDefault="003D5742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Parking Lot (topics to schedule at a future Board meeting)</w:t>
            </w:r>
          </w:p>
          <w:p w14:paraId="2F6F2996" w14:textId="77777777" w:rsidR="003D5742" w:rsidRDefault="003D5742" w:rsidP="003D4E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Board review of official CSWC letters (preference or required?)</w:t>
            </w:r>
          </w:p>
          <w:p w14:paraId="7E413BB9" w14:textId="569B2C84" w:rsidR="003D5742" w:rsidRDefault="003D5742" w:rsidP="003D574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65525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Vanport</w:t>
            </w:r>
            <w:proofErr w:type="spellEnd"/>
            <w:r w:rsidRPr="0065525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placemaking project as JEDI discussion topic (need to think through how to frame this)</w:t>
            </w:r>
          </w:p>
        </w:tc>
      </w:tr>
    </w:tbl>
    <w:p w14:paraId="5107C503" w14:textId="77777777" w:rsidR="007C5BD6" w:rsidRDefault="007C5BD6">
      <w:pPr>
        <w:widowControl w:val="0"/>
        <w:shd w:val="clear" w:color="auto" w:fill="FFFFFF"/>
        <w:spacing w:line="273" w:lineRule="auto"/>
        <w:rPr>
          <w:rFonts w:ascii="Calibri" w:eastAsia="Calibri" w:hAnsi="Calibri" w:cs="Calibri"/>
          <w:b/>
          <w:color w:val="4A4A4A"/>
          <w:sz w:val="28"/>
          <w:szCs w:val="28"/>
          <w:highlight w:val="white"/>
        </w:rPr>
      </w:pPr>
    </w:p>
    <w:p w14:paraId="0000000C" w14:textId="16D63D44" w:rsidR="00F94AF5" w:rsidRDefault="0089635A" w:rsidP="00A60253">
      <w:pPr>
        <w:widowControl w:val="0"/>
        <w:shd w:val="clear" w:color="auto" w:fill="FFFFFF"/>
        <w:spacing w:line="273" w:lineRule="auto"/>
        <w:rPr>
          <w:rFonts w:ascii="Calibri" w:eastAsia="Calibri" w:hAnsi="Calibri" w:cs="Calibri"/>
          <w:b/>
          <w:color w:val="4A4A4A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4A4A4A"/>
          <w:sz w:val="28"/>
          <w:szCs w:val="28"/>
          <w:highlight w:val="white"/>
        </w:rPr>
        <w:t>AGENDA</w:t>
      </w:r>
    </w:p>
    <w:p w14:paraId="33F918DE" w14:textId="08BE1A7D" w:rsidR="00A60253" w:rsidRDefault="00A60253" w:rsidP="00A60253">
      <w:pPr>
        <w:widowControl w:val="0"/>
        <w:shd w:val="clear" w:color="auto" w:fill="FFFFFF"/>
        <w:spacing w:line="273" w:lineRule="auto"/>
        <w:rPr>
          <w:rFonts w:ascii="Calibri" w:eastAsia="Calibri" w:hAnsi="Calibri" w:cs="Calibri"/>
          <w:b/>
          <w:color w:val="4A4A4A"/>
          <w:sz w:val="28"/>
          <w:szCs w:val="28"/>
          <w:highlight w:val="white"/>
        </w:rPr>
      </w:pPr>
    </w:p>
    <w:p w14:paraId="7DF37529" w14:textId="27FC5555" w:rsidR="00EB471F" w:rsidRPr="00AF1CBE" w:rsidRDefault="00291426" w:rsidP="00AF1CBE">
      <w:pPr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5:30</w:t>
      </w: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ab/>
      </w: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ab/>
      </w:r>
      <w:r w:rsidR="002D0797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Welcome and Introductions</w:t>
      </w:r>
    </w:p>
    <w:p w14:paraId="1D0E8AC5" w14:textId="77777777" w:rsidR="00194C44" w:rsidRPr="00194C44" w:rsidRDefault="00194C44" w:rsidP="00194C44">
      <w:pPr>
        <w:pStyle w:val="ListParagraph"/>
        <w:spacing w:line="240" w:lineRule="auto"/>
        <w:ind w:left="1800"/>
        <w:rPr>
          <w:rFonts w:asciiTheme="majorHAnsi" w:hAnsiTheme="majorHAnsi" w:cstheme="majorHAnsi"/>
          <w:sz w:val="24"/>
          <w:szCs w:val="24"/>
        </w:rPr>
      </w:pPr>
    </w:p>
    <w:p w14:paraId="176121DD" w14:textId="0B5C39AD" w:rsidR="00590972" w:rsidRDefault="00A64454" w:rsidP="00A64454">
      <w:pPr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5:</w:t>
      </w:r>
      <w:r w:rsidR="00591321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4</w:t>
      </w:r>
      <w:r w:rsidR="00590972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0</w:t>
      </w: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ab/>
      </w: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ab/>
      </w:r>
      <w:r w:rsidR="00590972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JEDI T</w:t>
      </w:r>
      <w:r w:rsidR="00A979F5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opic</w:t>
      </w:r>
    </w:p>
    <w:p w14:paraId="7F529DFC" w14:textId="77777777" w:rsidR="0065082E" w:rsidRDefault="004E665D" w:rsidP="00590972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Reviewed JEDI survey results</w:t>
      </w:r>
    </w:p>
    <w:p w14:paraId="0070BCC7" w14:textId="1B75B467" w:rsidR="00517468" w:rsidRDefault="0065082E" w:rsidP="0065082E">
      <w:pPr>
        <w:pStyle w:val="ListParagraph"/>
        <w:numPr>
          <w:ilvl w:val="1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lastRenderedPageBreak/>
        <w:t>M</w:t>
      </w:r>
      <w:r w:rsidR="00517468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any Board Members indicated they were not sure</w:t>
      </w:r>
      <w:r w:rsidR="004E665D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 xml:space="preserve"> </w:t>
      </w:r>
      <w:r w:rsidR="00517468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if certain policies or documents existed</w:t>
      </w:r>
    </w:p>
    <w:p w14:paraId="0D969582" w14:textId="0BFEED55" w:rsidR="0065082E" w:rsidRDefault="0065082E" w:rsidP="0065082E">
      <w:pPr>
        <w:pStyle w:val="ListParagraph"/>
        <w:numPr>
          <w:ilvl w:val="1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 xml:space="preserve">Although many were not aware, there is a lot of </w:t>
      </w:r>
      <w:r w:rsidR="00B16ED5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 xml:space="preserve">great </w:t>
      </w: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work happening on the JEDI front</w:t>
      </w:r>
    </w:p>
    <w:p w14:paraId="42610B27" w14:textId="4C483872" w:rsidR="004E665D" w:rsidRDefault="00517468" w:rsidP="00590972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Reviewed</w:t>
      </w:r>
      <w:r w:rsidR="004E665D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 xml:space="preserve"> information that addresses some of the questions/issues identified including:</w:t>
      </w:r>
    </w:p>
    <w:p w14:paraId="38BE9F7A" w14:textId="0603A526" w:rsidR="004E665D" w:rsidRDefault="004E665D" w:rsidP="004E665D">
      <w:pPr>
        <w:pStyle w:val="ListParagraph"/>
        <w:numPr>
          <w:ilvl w:val="1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 xml:space="preserve">JEDI Committee </w:t>
      </w:r>
      <w:proofErr w:type="spellStart"/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GoogleDrive</w:t>
      </w:r>
      <w:proofErr w:type="spellEnd"/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 xml:space="preserve"> file structure</w:t>
      </w:r>
    </w:p>
    <w:p w14:paraId="74D31247" w14:textId="1D4BC536" w:rsidR="008B2F02" w:rsidRDefault="004E665D" w:rsidP="004E665D">
      <w:pPr>
        <w:pStyle w:val="ListParagraph"/>
        <w:numPr>
          <w:ilvl w:val="1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Job posting locations and hiring practices intended to increase diversity of CSWC staff</w:t>
      </w:r>
    </w:p>
    <w:p w14:paraId="7ED95A97" w14:textId="43AA32D1" w:rsidR="0068089A" w:rsidRDefault="0068089A" w:rsidP="0068089A">
      <w:pPr>
        <w:pStyle w:val="ListParagraph"/>
        <w:numPr>
          <w:ilvl w:val="2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hyperlink r:id="rId6" w:history="1">
        <w:proofErr w:type="spellStart"/>
        <w:r w:rsidRPr="0068089A">
          <w:rPr>
            <w:rStyle w:val="Hyperlink"/>
            <w:rFonts w:asciiTheme="majorHAnsi" w:eastAsia="Calibri" w:hAnsiTheme="majorHAnsi" w:cstheme="majorHAnsi"/>
            <w:bCs/>
            <w:sz w:val="24"/>
            <w:szCs w:val="24"/>
          </w:rPr>
          <w:t>Textio</w:t>
        </w:r>
        <w:proofErr w:type="spellEnd"/>
      </w:hyperlink>
      <w:r w:rsidRPr="0068089A">
        <w:rPr>
          <w:rFonts w:asciiTheme="majorHAnsi" w:eastAsia="Calibri" w:hAnsiTheme="majorHAnsi" w:cstheme="majorHAnsi"/>
          <w:bCs/>
          <w:sz w:val="24"/>
          <w:szCs w:val="24"/>
        </w:rPr>
        <w:t xml:space="preserve"> offers a job posting reviewer tool</w:t>
      </w:r>
    </w:p>
    <w:p w14:paraId="29C4B511" w14:textId="7AF3A84B" w:rsidR="004E665D" w:rsidRDefault="004E665D" w:rsidP="004E665D">
      <w:pPr>
        <w:pStyle w:val="ListParagraph"/>
        <w:numPr>
          <w:ilvl w:val="1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Partnerships with BIPOC/under-represented groups</w:t>
      </w:r>
    </w:p>
    <w:p w14:paraId="2BFA7CB3" w14:textId="77777777" w:rsidR="00517468" w:rsidRDefault="00517468" w:rsidP="004E665D">
      <w:pPr>
        <w:pStyle w:val="ListParagraph"/>
        <w:numPr>
          <w:ilvl w:val="1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 xml:space="preserve">Equity Action Plan </w:t>
      </w:r>
    </w:p>
    <w:p w14:paraId="708C30FE" w14:textId="520CB436" w:rsidR="004E665D" w:rsidRDefault="00517468" w:rsidP="00517468">
      <w:pPr>
        <w:pStyle w:val="ListParagraph"/>
        <w:numPr>
          <w:ilvl w:val="2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Includes goal we’re holding ourselves accountable to</w:t>
      </w:r>
    </w:p>
    <w:p w14:paraId="7D746C09" w14:textId="2A53D076" w:rsidR="00517468" w:rsidRDefault="00517468" w:rsidP="00517468">
      <w:pPr>
        <w:pStyle w:val="ListParagraph"/>
        <w:numPr>
          <w:ilvl w:val="2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Equity Action Plan assessment was conducted in late 2019</w:t>
      </w:r>
    </w:p>
    <w:p w14:paraId="3D72FEE3" w14:textId="5D897923" w:rsidR="00517468" w:rsidRDefault="00517468" w:rsidP="002E0098">
      <w:pPr>
        <w:pStyle w:val="ListParagraph"/>
        <w:numPr>
          <w:ilvl w:val="2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Confirmed we collect demographic data, but we can improve how we collect and analyze the data</w:t>
      </w:r>
    </w:p>
    <w:p w14:paraId="0BC3510C" w14:textId="634C9C50" w:rsidR="00517468" w:rsidRDefault="00892682" w:rsidP="004E665D">
      <w:pPr>
        <w:pStyle w:val="ListParagraph"/>
        <w:numPr>
          <w:ilvl w:val="1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 xml:space="preserve">Strategic planning consultants will help us integrate JEDI goals into </w:t>
      </w:r>
      <w:r w:rsidR="0048787F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 xml:space="preserve">the upcoming </w:t>
      </w: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organizat</w:t>
      </w:r>
      <w:r w:rsidR="0048787F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i</w:t>
      </w: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onal planning</w:t>
      </w:r>
    </w:p>
    <w:p w14:paraId="18243A07" w14:textId="77777777" w:rsidR="00D30F93" w:rsidRDefault="00E52BE8" w:rsidP="004E665D">
      <w:pPr>
        <w:pStyle w:val="ListParagraph"/>
        <w:numPr>
          <w:ilvl w:val="1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 xml:space="preserve">Might be good to ask </w:t>
      </w: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 xml:space="preserve">BIPOC/under-represented </w:t>
      </w: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community partners to provide us with feedback about how we’re doing</w:t>
      </w:r>
      <w:r w:rsidR="00D30F93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 xml:space="preserve">. </w:t>
      </w:r>
    </w:p>
    <w:p w14:paraId="5DF035CB" w14:textId="76B54E9C" w:rsidR="0048787F" w:rsidRDefault="00D30F93" w:rsidP="00D30F93">
      <w:pPr>
        <w:pStyle w:val="ListParagraph"/>
        <w:numPr>
          <w:ilvl w:val="2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hyperlink r:id="rId7" w:history="1">
        <w:r w:rsidRPr="00D30F93">
          <w:rPr>
            <w:rStyle w:val="Hyperlink"/>
            <w:rFonts w:asciiTheme="majorHAnsi" w:eastAsia="Calibri" w:hAnsiTheme="majorHAnsi" w:cstheme="majorHAnsi"/>
            <w:bCs/>
            <w:sz w:val="24"/>
            <w:szCs w:val="24"/>
            <w:highlight w:val="white"/>
          </w:rPr>
          <w:t>Camp ELSO</w:t>
        </w:r>
      </w:hyperlink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 xml:space="preserve"> can provide this service re: gathering feedback</w:t>
      </w:r>
    </w:p>
    <w:p w14:paraId="2495ABDD" w14:textId="35FBA73B" w:rsidR="00D30F93" w:rsidRDefault="00D30F93" w:rsidP="00D30F93">
      <w:pPr>
        <w:pStyle w:val="ListParagraph"/>
        <w:numPr>
          <w:ilvl w:val="2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Suggest being very considerate of partners’ bandwidth and ensure the process to provide feedback is very efficient</w:t>
      </w:r>
    </w:p>
    <w:p w14:paraId="124B4306" w14:textId="75425150" w:rsidR="00130D63" w:rsidRDefault="00130D63" w:rsidP="00D30F93">
      <w:pPr>
        <w:pStyle w:val="ListParagraph"/>
        <w:numPr>
          <w:ilvl w:val="2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</w:rPr>
        <w:t>T</w:t>
      </w:r>
      <w:r w:rsidRPr="00130D63">
        <w:rPr>
          <w:rFonts w:asciiTheme="majorHAnsi" w:eastAsia="Calibri" w:hAnsiTheme="majorHAnsi" w:cstheme="majorHAnsi"/>
          <w:bCs/>
          <w:sz w:val="24"/>
          <w:szCs w:val="24"/>
        </w:rPr>
        <w:t>his could be accomplished during an annual partnership check in meeting where we ask</w:t>
      </w:r>
      <w:r>
        <w:rPr>
          <w:rFonts w:asciiTheme="majorHAnsi" w:eastAsia="Calibri" w:hAnsiTheme="majorHAnsi" w:cstheme="majorHAnsi"/>
          <w:bCs/>
          <w:sz w:val="24"/>
          <w:szCs w:val="24"/>
        </w:rPr>
        <w:t>, “W</w:t>
      </w:r>
      <w:r w:rsidRPr="00130D63">
        <w:rPr>
          <w:rFonts w:asciiTheme="majorHAnsi" w:eastAsia="Calibri" w:hAnsiTheme="majorHAnsi" w:cstheme="majorHAnsi"/>
          <w:bCs/>
          <w:sz w:val="24"/>
          <w:szCs w:val="24"/>
        </w:rPr>
        <w:t>hat would your organization like us to do in the coming year to support your goals and mission?</w:t>
      </w:r>
      <w:r>
        <w:rPr>
          <w:rFonts w:asciiTheme="majorHAnsi" w:eastAsia="Calibri" w:hAnsiTheme="majorHAnsi" w:cstheme="majorHAnsi"/>
          <w:bCs/>
          <w:sz w:val="24"/>
          <w:szCs w:val="24"/>
        </w:rPr>
        <w:t>”</w:t>
      </w:r>
    </w:p>
    <w:p w14:paraId="4AD720A3" w14:textId="6C7751F4" w:rsidR="00E52BE8" w:rsidRDefault="001A1C9D" w:rsidP="004E665D">
      <w:pPr>
        <w:pStyle w:val="ListParagraph"/>
        <w:numPr>
          <w:ilvl w:val="1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 xml:space="preserve">Staff is doing a really great job in leading JEDI work </w:t>
      </w:r>
    </w:p>
    <w:p w14:paraId="782158C0" w14:textId="77777777" w:rsidR="00590972" w:rsidRDefault="00590972" w:rsidP="00A64454">
      <w:pPr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</w:p>
    <w:p w14:paraId="2B87FB74" w14:textId="77777777" w:rsidR="00A979F5" w:rsidRDefault="0034632C" w:rsidP="00A64454">
      <w:pPr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proofErr w:type="gramStart"/>
      <w:r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6:</w:t>
      </w:r>
      <w:r w:rsidR="00CD33DE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10</w:t>
      </w:r>
      <w:r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 xml:space="preserve">  </w:t>
      </w:r>
      <w:r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ab/>
      </w:r>
      <w:proofErr w:type="gramEnd"/>
      <w:r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ab/>
      </w:r>
      <w:r w:rsidR="00A979F5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Game &amp; Discussion</w:t>
      </w:r>
    </w:p>
    <w:p w14:paraId="44CFE139" w14:textId="7DA532F2" w:rsidR="00A979F5" w:rsidRDefault="00A979F5" w:rsidP="00A979F5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Board Members played a </w:t>
      </w:r>
      <w:r w:rsidR="004F2D04">
        <w:rPr>
          <w:rFonts w:asciiTheme="majorHAnsi" w:hAnsiTheme="majorHAnsi" w:cstheme="majorHAnsi"/>
          <w:sz w:val="24"/>
          <w:szCs w:val="24"/>
        </w:rPr>
        <w:t xml:space="preserve">fun </w:t>
      </w:r>
      <w:r w:rsidRPr="00A979F5">
        <w:rPr>
          <w:rFonts w:asciiTheme="majorHAnsi" w:hAnsiTheme="majorHAnsi" w:cstheme="majorHAnsi"/>
          <w:sz w:val="24"/>
          <w:szCs w:val="24"/>
        </w:rPr>
        <w:t xml:space="preserve">Kahoot game </w:t>
      </w:r>
      <w:r w:rsidR="004F2D04">
        <w:rPr>
          <w:rFonts w:asciiTheme="majorHAnsi" w:hAnsiTheme="majorHAnsi" w:cstheme="majorHAnsi"/>
          <w:sz w:val="24"/>
          <w:szCs w:val="24"/>
        </w:rPr>
        <w:t>with questions about</w:t>
      </w:r>
      <w:r w:rsidRPr="00A979F5">
        <w:rPr>
          <w:rFonts w:asciiTheme="majorHAnsi" w:hAnsiTheme="majorHAnsi" w:cstheme="majorHAnsi"/>
          <w:sz w:val="24"/>
          <w:szCs w:val="24"/>
        </w:rPr>
        <w:t xml:space="preserve"> Council programming</w:t>
      </w:r>
    </w:p>
    <w:p w14:paraId="17D85ECB" w14:textId="4C0CB174" w:rsidR="00A979F5" w:rsidRDefault="004F2D04" w:rsidP="00A979F5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FY 21-22 Budget</w:t>
      </w:r>
    </w:p>
    <w:p w14:paraId="5EF580E6" w14:textId="09252758" w:rsidR="00EE3085" w:rsidRPr="00EE3085" w:rsidRDefault="00EE3085" w:rsidP="00EE3085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Reviewed an initial draft</w:t>
      </w:r>
      <w:r w:rsidRPr="00EE308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budget; w</w:t>
      </w:r>
      <w:r>
        <w:rPr>
          <w:rFonts w:asciiTheme="majorHAnsi" w:hAnsiTheme="majorHAnsi" w:cstheme="majorHAnsi"/>
          <w:sz w:val="24"/>
          <w:szCs w:val="24"/>
        </w:rPr>
        <w:t>ill dig into program expenses next and provide an updated budget</w:t>
      </w:r>
      <w:r w:rsidR="00714071">
        <w:rPr>
          <w:rFonts w:asciiTheme="majorHAnsi" w:hAnsiTheme="majorHAnsi" w:cstheme="majorHAnsi"/>
          <w:sz w:val="24"/>
          <w:szCs w:val="24"/>
        </w:rPr>
        <w:t>. Goal is to secure input before the official presentation.</w:t>
      </w:r>
    </w:p>
    <w:p w14:paraId="1E007B1F" w14:textId="447CD5F4" w:rsidR="004F2D04" w:rsidRDefault="00EE3085" w:rsidP="004F2D04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Bulk of expenses are personnel and contracts/professional services </w:t>
      </w:r>
    </w:p>
    <w:p w14:paraId="13C0041F" w14:textId="0C18C512" w:rsidR="00EE3085" w:rsidRDefault="00063680" w:rsidP="004F2D04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Event income assumes existing events plus some TBD fundraising event</w:t>
      </w:r>
    </w:p>
    <w:p w14:paraId="025159B5" w14:textId="170FD998" w:rsidR="000913E4" w:rsidRDefault="00803057" w:rsidP="004F2D04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Individual donations</w:t>
      </w:r>
      <w:r w:rsidR="00296F26">
        <w:rPr>
          <w:rFonts w:asciiTheme="majorHAnsi" w:hAnsiTheme="majorHAnsi" w:cstheme="majorHAnsi"/>
          <w:sz w:val="24"/>
          <w:szCs w:val="24"/>
        </w:rPr>
        <w:t>, government grants</w:t>
      </w:r>
      <w:r>
        <w:rPr>
          <w:rFonts w:asciiTheme="majorHAnsi" w:hAnsiTheme="majorHAnsi" w:cstheme="majorHAnsi"/>
          <w:sz w:val="24"/>
          <w:szCs w:val="24"/>
        </w:rPr>
        <w:t xml:space="preserve"> and corporate funding levels represent reach goals; ambitious but think they are attainable</w:t>
      </w:r>
      <w:r w:rsidR="00296F2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61B4B46" w14:textId="66728BAD" w:rsidR="00EB2B98" w:rsidRDefault="006C377C" w:rsidP="004F2D04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Financial reports summarize unrestricted funding (most budget categories except for foundation and government grants)</w:t>
      </w:r>
    </w:p>
    <w:p w14:paraId="264E8C62" w14:textId="08627E76" w:rsidR="00272494" w:rsidRPr="0061265B" w:rsidRDefault="00296F26" w:rsidP="0061265B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Would help to better understand </w:t>
      </w:r>
      <w:r w:rsidR="005C4F9E">
        <w:rPr>
          <w:rFonts w:asciiTheme="majorHAnsi" w:hAnsiTheme="majorHAnsi" w:cstheme="majorHAnsi"/>
          <w:sz w:val="24"/>
          <w:szCs w:val="24"/>
        </w:rPr>
        <w:t xml:space="preserve">comparisons to previous year, </w:t>
      </w:r>
      <w:r w:rsidR="000913E4">
        <w:rPr>
          <w:rFonts w:asciiTheme="majorHAnsi" w:hAnsiTheme="majorHAnsi" w:cstheme="majorHAnsi"/>
          <w:sz w:val="24"/>
          <w:szCs w:val="24"/>
        </w:rPr>
        <w:t>how much funding is secured vs. prospective</w:t>
      </w:r>
      <w:r w:rsidR="004D0F06">
        <w:rPr>
          <w:rFonts w:asciiTheme="majorHAnsi" w:hAnsiTheme="majorHAnsi" w:cstheme="majorHAnsi"/>
          <w:sz w:val="24"/>
          <w:szCs w:val="24"/>
        </w:rPr>
        <w:t xml:space="preserve"> for largest line items</w:t>
      </w:r>
      <w:r w:rsidR="0061265B">
        <w:rPr>
          <w:rFonts w:asciiTheme="majorHAnsi" w:hAnsiTheme="majorHAnsi" w:cstheme="majorHAnsi"/>
          <w:sz w:val="24"/>
          <w:szCs w:val="24"/>
        </w:rPr>
        <w:t xml:space="preserve">, as well as </w:t>
      </w:r>
      <w:r w:rsidR="0061265B" w:rsidRPr="0061265B">
        <w:rPr>
          <w:rFonts w:asciiTheme="majorHAnsi" w:hAnsiTheme="majorHAnsi" w:cstheme="majorHAnsi"/>
          <w:sz w:val="24"/>
          <w:szCs w:val="24"/>
        </w:rPr>
        <w:t xml:space="preserve">assumptions for </w:t>
      </w:r>
      <w:r w:rsidR="005C4F9E">
        <w:rPr>
          <w:rFonts w:asciiTheme="majorHAnsi" w:hAnsiTheme="majorHAnsi" w:cstheme="majorHAnsi"/>
          <w:sz w:val="24"/>
          <w:szCs w:val="24"/>
        </w:rPr>
        <w:t>each</w:t>
      </w:r>
      <w:r w:rsidR="008A58BE">
        <w:rPr>
          <w:rFonts w:asciiTheme="majorHAnsi" w:hAnsiTheme="majorHAnsi" w:cstheme="majorHAnsi"/>
          <w:sz w:val="24"/>
          <w:szCs w:val="24"/>
        </w:rPr>
        <w:t xml:space="preserve"> </w:t>
      </w:r>
      <w:r w:rsidR="0061265B">
        <w:rPr>
          <w:rFonts w:asciiTheme="majorHAnsi" w:hAnsiTheme="majorHAnsi" w:cstheme="majorHAnsi"/>
          <w:sz w:val="24"/>
          <w:szCs w:val="24"/>
        </w:rPr>
        <w:t>line item</w:t>
      </w:r>
    </w:p>
    <w:p w14:paraId="7D3EE9D1" w14:textId="77777777" w:rsidR="00A979F5" w:rsidRPr="00A979F5" w:rsidRDefault="00A979F5" w:rsidP="00A979F5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</w:p>
    <w:p w14:paraId="1F8D75EB" w14:textId="38F2F3A9" w:rsidR="00A64454" w:rsidRDefault="00A979F5" w:rsidP="00A64454">
      <w:pPr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6:30</w:t>
      </w:r>
      <w:r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ab/>
      </w:r>
      <w:r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ab/>
      </w:r>
      <w:r w:rsidR="00A64454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Business</w:t>
      </w:r>
    </w:p>
    <w:p w14:paraId="79A07324" w14:textId="2D410AD8" w:rsidR="00CC56AB" w:rsidRDefault="00591321" w:rsidP="00CC56AB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91321">
        <w:rPr>
          <w:rFonts w:asciiTheme="majorHAnsi" w:hAnsiTheme="majorHAnsi" w:cstheme="majorHAnsi"/>
          <w:sz w:val="24"/>
          <w:szCs w:val="24"/>
        </w:rPr>
        <w:t>Approval of</w:t>
      </w:r>
      <w:r w:rsidR="00CD33DE">
        <w:rPr>
          <w:rFonts w:asciiTheme="majorHAnsi" w:hAnsiTheme="majorHAnsi" w:cstheme="majorHAnsi"/>
          <w:sz w:val="24"/>
          <w:szCs w:val="24"/>
        </w:rPr>
        <w:t xml:space="preserve"> </w:t>
      </w:r>
      <w:r w:rsidR="00A979F5">
        <w:rPr>
          <w:rFonts w:asciiTheme="majorHAnsi" w:hAnsiTheme="majorHAnsi" w:cstheme="majorHAnsi"/>
          <w:sz w:val="24"/>
          <w:szCs w:val="24"/>
        </w:rPr>
        <w:t>April</w:t>
      </w:r>
      <w:r w:rsidRPr="00591321">
        <w:rPr>
          <w:rFonts w:asciiTheme="majorHAnsi" w:hAnsiTheme="majorHAnsi" w:cstheme="majorHAnsi"/>
          <w:sz w:val="24"/>
          <w:szCs w:val="24"/>
        </w:rPr>
        <w:t xml:space="preserve"> meeting minutes </w:t>
      </w:r>
    </w:p>
    <w:p w14:paraId="1AA4082A" w14:textId="537C1620" w:rsidR="0034632C" w:rsidRDefault="0049618D" w:rsidP="0034632C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Bob</w:t>
      </w:r>
      <w:r w:rsidR="00057AD0">
        <w:rPr>
          <w:rFonts w:asciiTheme="majorHAnsi" w:hAnsiTheme="majorHAnsi" w:cstheme="majorHAnsi"/>
          <w:sz w:val="24"/>
          <w:szCs w:val="24"/>
        </w:rPr>
        <w:t xml:space="preserve"> moved to approve; </w:t>
      </w:r>
      <w:r>
        <w:rPr>
          <w:rFonts w:asciiTheme="majorHAnsi" w:hAnsiTheme="majorHAnsi" w:cstheme="majorHAnsi"/>
          <w:sz w:val="24"/>
          <w:szCs w:val="24"/>
        </w:rPr>
        <w:t>Kathy</w:t>
      </w:r>
      <w:r w:rsidR="00057AD0">
        <w:rPr>
          <w:rFonts w:asciiTheme="majorHAnsi" w:hAnsiTheme="majorHAnsi" w:cstheme="majorHAnsi"/>
          <w:sz w:val="24"/>
          <w:szCs w:val="24"/>
        </w:rPr>
        <w:t xml:space="preserve"> seconded—approved unanimously</w:t>
      </w:r>
    </w:p>
    <w:p w14:paraId="46F5E9A7" w14:textId="77777777" w:rsidR="00CD33DE" w:rsidRDefault="00CD33DE" w:rsidP="0059132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Action Item review</w:t>
      </w:r>
    </w:p>
    <w:p w14:paraId="080FA414" w14:textId="3431BCAA" w:rsidR="00591321" w:rsidRDefault="009423BF" w:rsidP="0059132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hyperlink r:id="rId8" w:history="1">
        <w:r w:rsidR="00A979F5" w:rsidRPr="009423BF">
          <w:rPr>
            <w:rStyle w:val="Hyperlink"/>
            <w:rFonts w:asciiTheme="majorHAnsi" w:hAnsiTheme="majorHAnsi" w:cstheme="majorHAnsi"/>
            <w:sz w:val="24"/>
            <w:szCs w:val="24"/>
          </w:rPr>
          <w:t>Form 990</w:t>
        </w:r>
      </w:hyperlink>
    </w:p>
    <w:p w14:paraId="5D38CBDE" w14:textId="5EA5F12C" w:rsidR="0039611B" w:rsidRDefault="00551EE6" w:rsidP="00A979F5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This is the tax return for tax exempt organizations, and Board Members should review annually as best practice</w:t>
      </w:r>
    </w:p>
    <w:p w14:paraId="6D21E496" w14:textId="0AAC9D08" w:rsidR="00551EE6" w:rsidRDefault="00160073" w:rsidP="00A979F5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form was already submitted this </w:t>
      </w:r>
      <w:r w:rsidR="00C97256">
        <w:rPr>
          <w:rFonts w:asciiTheme="majorHAnsi" w:hAnsiTheme="majorHAnsi" w:cstheme="majorHAnsi"/>
          <w:sz w:val="24"/>
          <w:szCs w:val="24"/>
        </w:rPr>
        <w:t xml:space="preserve">last </w:t>
      </w:r>
      <w:r>
        <w:rPr>
          <w:rFonts w:asciiTheme="majorHAnsi" w:hAnsiTheme="majorHAnsi" w:cstheme="majorHAnsi"/>
          <w:sz w:val="24"/>
          <w:szCs w:val="24"/>
        </w:rPr>
        <w:t xml:space="preserve">year but moving forward the Board will review the draft version developed by the accountant in the late </w:t>
      </w:r>
      <w:r w:rsidR="009423BF">
        <w:rPr>
          <w:rFonts w:asciiTheme="majorHAnsi" w:hAnsiTheme="majorHAnsi" w:cstheme="majorHAnsi"/>
          <w:sz w:val="24"/>
          <w:szCs w:val="24"/>
        </w:rPr>
        <w:t>winter</w:t>
      </w:r>
      <w:r>
        <w:rPr>
          <w:rFonts w:asciiTheme="majorHAnsi" w:hAnsiTheme="majorHAnsi" w:cstheme="majorHAnsi"/>
          <w:sz w:val="24"/>
          <w:szCs w:val="24"/>
        </w:rPr>
        <w:t xml:space="preserve">. Once finalized, the accountant submits on our behalf and shares a final copy with private information </w:t>
      </w:r>
      <w:r w:rsidR="009423BF">
        <w:rPr>
          <w:rFonts w:asciiTheme="majorHAnsi" w:hAnsiTheme="majorHAnsi" w:cstheme="majorHAnsi"/>
          <w:sz w:val="24"/>
          <w:szCs w:val="24"/>
        </w:rPr>
        <w:t xml:space="preserve">(i.e., largest donors names) </w:t>
      </w:r>
      <w:r>
        <w:rPr>
          <w:rFonts w:asciiTheme="majorHAnsi" w:hAnsiTheme="majorHAnsi" w:cstheme="majorHAnsi"/>
          <w:sz w:val="24"/>
          <w:szCs w:val="24"/>
        </w:rPr>
        <w:t>redacted to be made publicly available whether by request or via website.</w:t>
      </w:r>
    </w:p>
    <w:p w14:paraId="139F7B87" w14:textId="6E191102" w:rsidR="001934E3" w:rsidRPr="00247647" w:rsidRDefault="00A979F5" w:rsidP="0024764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Q3 financial health</w:t>
      </w:r>
      <w:r w:rsidR="00247647">
        <w:rPr>
          <w:rFonts w:asciiTheme="majorHAnsi" w:hAnsiTheme="majorHAnsi" w:cstheme="majorHAnsi"/>
          <w:sz w:val="24"/>
          <w:szCs w:val="24"/>
        </w:rPr>
        <w:t xml:space="preserve"> </w:t>
      </w:r>
      <w:r w:rsidR="002F2C4D" w:rsidRPr="00247647">
        <w:rPr>
          <w:rFonts w:asciiTheme="majorHAnsi" w:hAnsiTheme="majorHAnsi" w:cstheme="majorHAnsi"/>
          <w:sz w:val="24"/>
          <w:szCs w:val="24"/>
        </w:rPr>
        <w:t>dashboard</w:t>
      </w:r>
    </w:p>
    <w:p w14:paraId="1AE74ABD" w14:textId="70102C2C" w:rsidR="00026301" w:rsidRDefault="006953C8" w:rsidP="001934E3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Most</w:t>
      </w:r>
      <w:r w:rsidR="002F2C4D">
        <w:rPr>
          <w:rFonts w:asciiTheme="majorHAnsi" w:hAnsiTheme="majorHAnsi" w:cstheme="majorHAnsi"/>
          <w:sz w:val="24"/>
          <w:szCs w:val="24"/>
        </w:rPr>
        <w:t xml:space="preserve"> metrics are looking pretty good,</w:t>
      </w:r>
      <w:r>
        <w:rPr>
          <w:rFonts w:asciiTheme="majorHAnsi" w:hAnsiTheme="majorHAnsi" w:cstheme="majorHAnsi"/>
          <w:sz w:val="24"/>
          <w:szCs w:val="24"/>
        </w:rPr>
        <w:t xml:space="preserve"> of which</w:t>
      </w:r>
      <w:r w:rsidR="002F2C4D">
        <w:rPr>
          <w:rFonts w:asciiTheme="majorHAnsi" w:hAnsiTheme="majorHAnsi" w:cstheme="majorHAnsi"/>
          <w:sz w:val="24"/>
          <w:szCs w:val="24"/>
        </w:rPr>
        <w:t xml:space="preserve"> </w:t>
      </w:r>
      <w:r w:rsidR="00026301">
        <w:rPr>
          <w:rFonts w:asciiTheme="majorHAnsi" w:hAnsiTheme="majorHAnsi" w:cstheme="majorHAnsi"/>
          <w:sz w:val="24"/>
          <w:szCs w:val="24"/>
        </w:rPr>
        <w:t>the first four represent the “gold standard”</w:t>
      </w:r>
    </w:p>
    <w:p w14:paraId="26AD201F" w14:textId="126FA08E" w:rsidR="008B450A" w:rsidRDefault="008B450A" w:rsidP="008B450A">
      <w:pPr>
        <w:pStyle w:val="ListParagraph"/>
        <w:numPr>
          <w:ilvl w:val="2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Need to ensure </w:t>
      </w:r>
      <w:r>
        <w:rPr>
          <w:rFonts w:asciiTheme="majorHAnsi" w:hAnsiTheme="majorHAnsi" w:cstheme="majorHAnsi"/>
          <w:sz w:val="24"/>
          <w:szCs w:val="24"/>
        </w:rPr>
        <w:t>the</w:t>
      </w:r>
      <w:r>
        <w:rPr>
          <w:rFonts w:asciiTheme="majorHAnsi" w:hAnsiTheme="majorHAnsi" w:cstheme="majorHAnsi"/>
          <w:sz w:val="24"/>
          <w:szCs w:val="24"/>
        </w:rPr>
        <w:t xml:space="preserve"> targets are accurate/realistic.</w:t>
      </w:r>
    </w:p>
    <w:p w14:paraId="5F6F2D1E" w14:textId="03514E0C" w:rsidR="00EF4260" w:rsidRDefault="00EF4260" w:rsidP="008B450A">
      <w:pPr>
        <w:pStyle w:val="ListParagraph"/>
        <w:numPr>
          <w:ilvl w:val="2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Plan to add in Noncompetitive Grants and Agreements</w:t>
      </w:r>
    </w:p>
    <w:p w14:paraId="543EEF38" w14:textId="2AD198D0" w:rsidR="00BE55C3" w:rsidRDefault="00026301" w:rsidP="001934E3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="002F2C4D">
        <w:rPr>
          <w:rFonts w:asciiTheme="majorHAnsi" w:hAnsiTheme="majorHAnsi" w:cstheme="majorHAnsi"/>
          <w:sz w:val="24"/>
          <w:szCs w:val="24"/>
        </w:rPr>
        <w:t>ompetitive grants and agreements</w:t>
      </w:r>
      <w:r w:rsidR="00E232BC">
        <w:rPr>
          <w:rFonts w:asciiTheme="majorHAnsi" w:hAnsiTheme="majorHAnsi" w:cstheme="majorHAnsi"/>
          <w:sz w:val="24"/>
          <w:szCs w:val="24"/>
        </w:rPr>
        <w:t xml:space="preserve"> are not looking good</w:t>
      </w:r>
    </w:p>
    <w:p w14:paraId="43C50298" w14:textId="65512B39" w:rsidR="002F2C4D" w:rsidRDefault="00891963" w:rsidP="00BE55C3">
      <w:pPr>
        <w:pStyle w:val="ListParagraph"/>
        <w:numPr>
          <w:ilvl w:val="2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 </w:t>
      </w:r>
      <w:r w:rsidR="00BE55C3">
        <w:rPr>
          <w:rFonts w:asciiTheme="majorHAnsi" w:hAnsiTheme="majorHAnsi" w:cstheme="majorHAnsi"/>
          <w:sz w:val="24"/>
          <w:szCs w:val="24"/>
        </w:rPr>
        <w:t xml:space="preserve">have a lot </w:t>
      </w:r>
      <w:r w:rsidR="00BB40BF">
        <w:rPr>
          <w:rFonts w:asciiTheme="majorHAnsi" w:hAnsiTheme="majorHAnsi" w:cstheme="majorHAnsi"/>
          <w:sz w:val="24"/>
          <w:szCs w:val="24"/>
        </w:rPr>
        <w:t xml:space="preserve">of competitive grants/agreements </w:t>
      </w:r>
      <w:r w:rsidR="00BE55C3">
        <w:rPr>
          <w:rFonts w:asciiTheme="majorHAnsi" w:hAnsiTheme="majorHAnsi" w:cstheme="majorHAnsi"/>
          <w:sz w:val="24"/>
          <w:szCs w:val="24"/>
        </w:rPr>
        <w:t xml:space="preserve">pending </w:t>
      </w:r>
      <w:proofErr w:type="gramStart"/>
      <w:r w:rsidR="00BE55C3">
        <w:rPr>
          <w:rFonts w:asciiTheme="majorHAnsi" w:hAnsiTheme="majorHAnsi" w:cstheme="majorHAnsi"/>
          <w:sz w:val="24"/>
          <w:szCs w:val="24"/>
        </w:rPr>
        <w:t>and in the pipeline</w:t>
      </w:r>
      <w:proofErr w:type="gramEnd"/>
      <w:r w:rsidR="00BE55C3">
        <w:rPr>
          <w:rFonts w:asciiTheme="majorHAnsi" w:hAnsiTheme="majorHAnsi" w:cstheme="majorHAnsi"/>
          <w:sz w:val="24"/>
          <w:szCs w:val="24"/>
        </w:rPr>
        <w:t xml:space="preserve">, but we </w:t>
      </w:r>
      <w:r>
        <w:rPr>
          <w:rFonts w:asciiTheme="majorHAnsi" w:hAnsiTheme="majorHAnsi" w:cstheme="majorHAnsi"/>
          <w:sz w:val="24"/>
          <w:szCs w:val="24"/>
        </w:rPr>
        <w:t>tend to get a lot of small grants (under $30K, mostly restricted funds)</w:t>
      </w:r>
      <w:r w:rsidR="00BE55C3">
        <w:rPr>
          <w:rFonts w:asciiTheme="majorHAnsi" w:hAnsiTheme="majorHAnsi" w:cstheme="majorHAnsi"/>
          <w:sz w:val="24"/>
          <w:szCs w:val="24"/>
        </w:rPr>
        <w:t>.</w:t>
      </w:r>
    </w:p>
    <w:p w14:paraId="0D79B975" w14:textId="48A29F9C" w:rsidR="00BB40BF" w:rsidRDefault="00BB40BF" w:rsidP="00BE55C3">
      <w:pPr>
        <w:pStyle w:val="ListParagraph"/>
        <w:numPr>
          <w:ilvl w:val="2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Also tend to see spikes in </w:t>
      </w:r>
      <w:r w:rsidR="00671BDA">
        <w:rPr>
          <w:rFonts w:asciiTheme="majorHAnsi" w:hAnsiTheme="majorHAnsi" w:cstheme="majorHAnsi"/>
          <w:sz w:val="24"/>
          <w:szCs w:val="24"/>
        </w:rPr>
        <w:t xml:space="preserve">revenue </w:t>
      </w:r>
      <w:r>
        <w:rPr>
          <w:rFonts w:asciiTheme="majorHAnsi" w:hAnsiTheme="majorHAnsi" w:cstheme="majorHAnsi"/>
          <w:sz w:val="24"/>
          <w:szCs w:val="24"/>
        </w:rPr>
        <w:t xml:space="preserve">due to </w:t>
      </w:r>
      <w:r w:rsidR="00671BDA">
        <w:rPr>
          <w:rFonts w:asciiTheme="majorHAnsi" w:hAnsiTheme="majorHAnsi" w:cstheme="majorHAnsi"/>
          <w:sz w:val="24"/>
          <w:szCs w:val="24"/>
        </w:rPr>
        <w:t xml:space="preserve">timing of </w:t>
      </w:r>
      <w:r>
        <w:rPr>
          <w:rFonts w:asciiTheme="majorHAnsi" w:hAnsiTheme="majorHAnsi" w:cstheme="majorHAnsi"/>
          <w:sz w:val="24"/>
          <w:szCs w:val="24"/>
        </w:rPr>
        <w:t>quarterly batching of invoices</w:t>
      </w:r>
    </w:p>
    <w:p w14:paraId="2A2B14AD" w14:textId="77777777" w:rsidR="00FF5907" w:rsidRDefault="00621B78" w:rsidP="001934E3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What is the target for operating reserves? </w:t>
      </w:r>
    </w:p>
    <w:p w14:paraId="6180EC77" w14:textId="6B11EFD8" w:rsidR="002F2C4D" w:rsidRDefault="00621B78" w:rsidP="00FF5907">
      <w:pPr>
        <w:pStyle w:val="ListParagraph"/>
        <w:numPr>
          <w:ilvl w:val="2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 don’t have one yet, but we plan to do so – that’s why the metric is included but greyed out for the time being.</w:t>
      </w:r>
    </w:p>
    <w:p w14:paraId="5AF8BBBB" w14:textId="77777777" w:rsidR="00AF11A4" w:rsidRDefault="00AF11A4" w:rsidP="001934E3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Liabilities as % of total assets</w:t>
      </w:r>
    </w:p>
    <w:p w14:paraId="740BE44D" w14:textId="52AE731C" w:rsidR="006548D0" w:rsidRDefault="00233063" w:rsidP="007A1A6B">
      <w:pPr>
        <w:pStyle w:val="ListParagraph"/>
        <w:numPr>
          <w:ilvl w:val="2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PPE loan shows up as a liability </w:t>
      </w:r>
      <w:r w:rsidR="001E6333">
        <w:rPr>
          <w:rFonts w:asciiTheme="majorHAnsi" w:hAnsiTheme="majorHAnsi" w:cstheme="majorHAnsi"/>
          <w:sz w:val="24"/>
          <w:szCs w:val="24"/>
        </w:rPr>
        <w:t xml:space="preserve">in Q1 </w:t>
      </w:r>
      <w:r w:rsidR="001E6333">
        <w:rPr>
          <w:rFonts w:asciiTheme="majorHAnsi" w:hAnsiTheme="majorHAnsi" w:cstheme="majorHAnsi"/>
          <w:sz w:val="24"/>
          <w:szCs w:val="24"/>
        </w:rPr>
        <w:t>before</w:t>
      </w:r>
      <w:r>
        <w:rPr>
          <w:rFonts w:asciiTheme="majorHAnsi" w:hAnsiTheme="majorHAnsi" w:cstheme="majorHAnsi"/>
          <w:sz w:val="24"/>
          <w:szCs w:val="24"/>
        </w:rPr>
        <w:t xml:space="preserve"> it </w:t>
      </w:r>
      <w:r w:rsidR="001E6333">
        <w:rPr>
          <w:rFonts w:asciiTheme="majorHAnsi" w:hAnsiTheme="majorHAnsi" w:cstheme="majorHAnsi"/>
          <w:sz w:val="24"/>
          <w:szCs w:val="24"/>
        </w:rPr>
        <w:t>wa</w:t>
      </w:r>
      <w:r>
        <w:rPr>
          <w:rFonts w:asciiTheme="majorHAnsi" w:hAnsiTheme="majorHAnsi" w:cstheme="majorHAnsi"/>
          <w:sz w:val="24"/>
          <w:szCs w:val="24"/>
        </w:rPr>
        <w:t>s forgiven</w:t>
      </w:r>
      <w:r w:rsidR="00AF11A4">
        <w:rPr>
          <w:rFonts w:asciiTheme="majorHAnsi" w:hAnsiTheme="majorHAnsi" w:cstheme="majorHAnsi"/>
          <w:sz w:val="24"/>
          <w:szCs w:val="24"/>
        </w:rPr>
        <w:t>; second PPO loan did not push us over the threshol</w:t>
      </w:r>
      <w:r w:rsidR="007A1A6B">
        <w:rPr>
          <w:rFonts w:asciiTheme="majorHAnsi" w:hAnsiTheme="majorHAnsi" w:cstheme="majorHAnsi"/>
          <w:sz w:val="24"/>
          <w:szCs w:val="24"/>
        </w:rPr>
        <w:t>d</w:t>
      </w:r>
    </w:p>
    <w:p w14:paraId="0982DCE8" w14:textId="761639AE" w:rsidR="00247647" w:rsidRDefault="00EB44AC" w:rsidP="00247647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 long as reimbursement checks come in on time, we should end the year in the black by ~$3K</w:t>
      </w:r>
    </w:p>
    <w:p w14:paraId="79A97C65" w14:textId="545CEAF6" w:rsidR="00EB44AC" w:rsidRPr="007A1A6B" w:rsidRDefault="00346879" w:rsidP="00247647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Unrestricted funding is ~$66K, while restricted funding is ~$119K. This is actually pretty good, but we always want to increase unrestricted funding when possible.</w:t>
      </w:r>
    </w:p>
    <w:p w14:paraId="1C983978" w14:textId="77777777" w:rsidR="00CC56AB" w:rsidRPr="00F771E6" w:rsidRDefault="00CC56AB" w:rsidP="00CC56AB">
      <w:pPr>
        <w:pStyle w:val="ListParagraph"/>
        <w:spacing w:line="240" w:lineRule="auto"/>
        <w:ind w:left="2520"/>
        <w:rPr>
          <w:rFonts w:asciiTheme="majorHAnsi" w:hAnsiTheme="majorHAnsi" w:cstheme="majorHAnsi"/>
          <w:sz w:val="24"/>
          <w:szCs w:val="24"/>
        </w:rPr>
      </w:pPr>
    </w:p>
    <w:p w14:paraId="19F224B7" w14:textId="71AF0435" w:rsidR="00E41EF0" w:rsidRDefault="00E41EF0" w:rsidP="00E41EF0">
      <w:pPr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6</w:t>
      </w: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:</w:t>
      </w:r>
      <w:r w:rsidR="00CD33DE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4</w:t>
      </w:r>
      <w:r w:rsidR="00A979F5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5</w:t>
      </w: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ab/>
      </w: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ab/>
        <w:t xml:space="preserve"> </w:t>
      </w:r>
      <w:r w:rsidR="002D0797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Updates, Miscellaneous &amp; Reminders</w:t>
      </w:r>
      <w:r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 xml:space="preserve"> </w:t>
      </w:r>
    </w:p>
    <w:p w14:paraId="2B40428A" w14:textId="17E1CA5D" w:rsidR="00591321" w:rsidRDefault="00A979F5" w:rsidP="0059132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Congratulations to Emily Henke </w:t>
      </w:r>
      <w:r w:rsidR="00215D3F">
        <w:rPr>
          <w:rFonts w:asciiTheme="majorHAnsi" w:hAnsiTheme="majorHAnsi" w:cstheme="majorHAnsi"/>
          <w:sz w:val="24"/>
          <w:szCs w:val="24"/>
        </w:rPr>
        <w:t xml:space="preserve">for </w:t>
      </w:r>
      <w:r>
        <w:rPr>
          <w:rFonts w:asciiTheme="majorHAnsi" w:hAnsiTheme="majorHAnsi" w:cstheme="majorHAnsi"/>
          <w:sz w:val="24"/>
          <w:szCs w:val="24"/>
        </w:rPr>
        <w:t>Portland Business Journal’s “40 Under 40”</w:t>
      </w:r>
    </w:p>
    <w:p w14:paraId="7BD0E940" w14:textId="533E0535" w:rsidR="00EE371B" w:rsidRPr="000C09DB" w:rsidRDefault="00A979F5" w:rsidP="000C09DB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Reminder </w:t>
      </w:r>
      <w:r w:rsidR="000C09DB">
        <w:rPr>
          <w:rFonts w:asciiTheme="majorHAnsi" w:hAnsiTheme="majorHAnsi" w:cstheme="majorHAnsi"/>
          <w:sz w:val="24"/>
          <w:szCs w:val="24"/>
        </w:rPr>
        <w:t>to complete the</w:t>
      </w:r>
      <w:r>
        <w:rPr>
          <w:rFonts w:asciiTheme="majorHAnsi" w:hAnsiTheme="majorHAnsi" w:cstheme="majorHAnsi"/>
          <w:sz w:val="24"/>
          <w:szCs w:val="24"/>
        </w:rPr>
        <w:t xml:space="preserve"> advocacy work survey</w:t>
      </w:r>
    </w:p>
    <w:p w14:paraId="60E2E47A" w14:textId="25192582" w:rsidR="003079C8" w:rsidRDefault="00A979F5" w:rsidP="00C31E1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Bunn House</w:t>
      </w:r>
    </w:p>
    <w:p w14:paraId="33D36EDB" w14:textId="77777777" w:rsidR="00E91AAB" w:rsidRDefault="00E91AAB" w:rsidP="00FC6A51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Sewer connection</w:t>
      </w:r>
    </w:p>
    <w:p w14:paraId="16C8AC0E" w14:textId="2CD2F37B" w:rsidR="007719A2" w:rsidRDefault="00272C41" w:rsidP="00E91AAB">
      <w:pPr>
        <w:pStyle w:val="ListParagraph"/>
        <w:numPr>
          <w:ilvl w:val="2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Did not receive a bid from other contractors so plan to move forward with Alpha Environmental</w:t>
      </w:r>
      <w:r w:rsidR="007A69C9">
        <w:rPr>
          <w:rFonts w:asciiTheme="majorHAnsi" w:hAnsiTheme="majorHAnsi" w:cstheme="majorHAnsi"/>
          <w:sz w:val="24"/>
          <w:szCs w:val="24"/>
        </w:rPr>
        <w:t xml:space="preserve"> since they have a good reputation</w:t>
      </w:r>
    </w:p>
    <w:p w14:paraId="39457FF0" w14:textId="16E920D0" w:rsidR="00136EF9" w:rsidRDefault="00136EF9" w:rsidP="00E91AAB">
      <w:pPr>
        <w:pStyle w:val="ListParagraph"/>
        <w:numPr>
          <w:ilvl w:val="2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Septic tank is located south of the building</w:t>
      </w:r>
    </w:p>
    <w:p w14:paraId="089C9838" w14:textId="53CC49E8" w:rsidR="00E91AAB" w:rsidRPr="00E91AAB" w:rsidRDefault="00E91AAB" w:rsidP="00E91AAB">
      <w:pPr>
        <w:pStyle w:val="ListParagraph"/>
        <w:numPr>
          <w:ilvl w:val="2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next meeting about the sewer connection is scheduled for June 8</w:t>
      </w:r>
    </w:p>
    <w:p w14:paraId="30C5B479" w14:textId="694DB916" w:rsidR="00911479" w:rsidRDefault="00E91AAB" w:rsidP="00FC6A51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Acquisition </w:t>
      </w:r>
      <w:r w:rsidR="00A10B4A">
        <w:rPr>
          <w:rFonts w:asciiTheme="majorHAnsi" w:hAnsiTheme="majorHAnsi" w:cstheme="majorHAnsi"/>
          <w:sz w:val="24"/>
          <w:szCs w:val="24"/>
        </w:rPr>
        <w:t>discussions with Parks</w:t>
      </w:r>
    </w:p>
    <w:p w14:paraId="725806B2" w14:textId="0A81CDED" w:rsidR="00E93B9A" w:rsidRDefault="00A10B4A" w:rsidP="00911479">
      <w:pPr>
        <w:pStyle w:val="ListParagraph"/>
        <w:numPr>
          <w:ilvl w:val="2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Maybe the board can </w:t>
      </w:r>
      <w:r w:rsidR="006936FA">
        <w:rPr>
          <w:rFonts w:asciiTheme="majorHAnsi" w:hAnsiTheme="majorHAnsi" w:cstheme="majorHAnsi"/>
          <w:sz w:val="24"/>
          <w:szCs w:val="24"/>
        </w:rPr>
        <w:t xml:space="preserve">issue a </w:t>
      </w:r>
      <w:r w:rsidR="00FC2AAF">
        <w:rPr>
          <w:rFonts w:asciiTheme="majorHAnsi" w:hAnsiTheme="majorHAnsi" w:cstheme="majorHAnsi"/>
          <w:sz w:val="24"/>
          <w:szCs w:val="24"/>
        </w:rPr>
        <w:t>letter that demonstrates our collective</w:t>
      </w:r>
      <w:r w:rsidR="006936FA">
        <w:rPr>
          <w:rFonts w:asciiTheme="majorHAnsi" w:hAnsiTheme="majorHAnsi" w:cstheme="majorHAnsi"/>
          <w:sz w:val="24"/>
          <w:szCs w:val="24"/>
        </w:rPr>
        <w:t xml:space="preserve"> support </w:t>
      </w:r>
      <w:r w:rsidR="00FC2AAF">
        <w:rPr>
          <w:rFonts w:asciiTheme="majorHAnsi" w:hAnsiTheme="majorHAnsi" w:cstheme="majorHAnsi"/>
          <w:sz w:val="24"/>
          <w:szCs w:val="24"/>
        </w:rPr>
        <w:t>for the transfer of this asset.</w:t>
      </w:r>
    </w:p>
    <w:p w14:paraId="12098E90" w14:textId="77777777" w:rsidR="008F4BD1" w:rsidRDefault="0031233B" w:rsidP="00911479">
      <w:pPr>
        <w:pStyle w:val="ListParagraph"/>
        <w:numPr>
          <w:ilvl w:val="2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Think the change was likely related to getting </w:t>
      </w:r>
      <w:r w:rsidR="00CA4617">
        <w:rPr>
          <w:rFonts w:asciiTheme="majorHAnsi" w:hAnsiTheme="majorHAnsi" w:cstheme="majorHAnsi"/>
          <w:sz w:val="24"/>
          <w:szCs w:val="24"/>
        </w:rPr>
        <w:t xml:space="preserve">current </w:t>
      </w:r>
      <w:r>
        <w:rPr>
          <w:rFonts w:asciiTheme="majorHAnsi" w:hAnsiTheme="majorHAnsi" w:cstheme="majorHAnsi"/>
          <w:sz w:val="24"/>
          <w:szCs w:val="24"/>
        </w:rPr>
        <w:t xml:space="preserve">fair market value for a City </w:t>
      </w:r>
      <w:r w:rsidR="00A5784F">
        <w:rPr>
          <w:rFonts w:asciiTheme="majorHAnsi" w:hAnsiTheme="majorHAnsi" w:cstheme="majorHAnsi"/>
          <w:sz w:val="24"/>
          <w:szCs w:val="24"/>
        </w:rPr>
        <w:t>publicly held</w:t>
      </w:r>
      <w:r w:rsidR="00CA461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asset</w:t>
      </w:r>
      <w:r w:rsidR="00E61CAA">
        <w:rPr>
          <w:rFonts w:asciiTheme="majorHAnsi" w:hAnsiTheme="majorHAnsi" w:cstheme="majorHAnsi"/>
          <w:sz w:val="24"/>
          <w:szCs w:val="24"/>
        </w:rPr>
        <w:t>, even though it was donated to Parks.</w:t>
      </w:r>
      <w:r w:rsidR="00A5784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961C253" w14:textId="1E347635" w:rsidR="00652ECD" w:rsidRDefault="00A5784F" w:rsidP="00911479">
      <w:pPr>
        <w:pStyle w:val="ListParagraph"/>
        <w:numPr>
          <w:ilvl w:val="2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Also indicated it was politically a bad time</w:t>
      </w:r>
      <w:r w:rsidR="002A1241">
        <w:rPr>
          <w:rFonts w:asciiTheme="majorHAnsi" w:hAnsiTheme="majorHAnsi" w:cstheme="majorHAnsi"/>
          <w:sz w:val="24"/>
          <w:szCs w:val="24"/>
        </w:rPr>
        <w:t xml:space="preserve">, but that we should revisit the </w:t>
      </w:r>
      <w:r w:rsidR="00E91AAB">
        <w:rPr>
          <w:rFonts w:asciiTheme="majorHAnsi" w:hAnsiTheme="majorHAnsi" w:cstheme="majorHAnsi"/>
          <w:sz w:val="24"/>
          <w:szCs w:val="24"/>
        </w:rPr>
        <w:t xml:space="preserve">acquisition </w:t>
      </w:r>
      <w:r w:rsidR="002A1241">
        <w:rPr>
          <w:rFonts w:asciiTheme="majorHAnsi" w:hAnsiTheme="majorHAnsi" w:cstheme="majorHAnsi"/>
          <w:sz w:val="24"/>
          <w:szCs w:val="24"/>
        </w:rPr>
        <w:t>discussion in two years.</w:t>
      </w:r>
    </w:p>
    <w:p w14:paraId="5DA7A2DD" w14:textId="2506B4E8" w:rsidR="00056E1C" w:rsidRDefault="00056E1C" w:rsidP="00056E1C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Roof repair</w:t>
      </w:r>
    </w:p>
    <w:p w14:paraId="018F04CE" w14:textId="7498B485" w:rsidR="00266997" w:rsidRPr="00266997" w:rsidRDefault="00056E1C" w:rsidP="00266997">
      <w:pPr>
        <w:pStyle w:val="ListParagraph"/>
        <w:numPr>
          <w:ilvl w:val="2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minor water leak is happening, not sure what the issue is yet</w:t>
      </w:r>
    </w:p>
    <w:p w14:paraId="776773F3" w14:textId="0A6FE41E" w:rsidR="002D361A" w:rsidRDefault="002D361A" w:rsidP="002D361A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Hope to host a party at Whitaker Ponds in the fall</w:t>
      </w:r>
    </w:p>
    <w:p w14:paraId="1F0EF31F" w14:textId="77777777" w:rsidR="00875924" w:rsidRPr="0034632C" w:rsidRDefault="00875924" w:rsidP="0034632C">
      <w:pPr>
        <w:spacing w:line="240" w:lineRule="auto"/>
        <w:rPr>
          <w:rFonts w:asciiTheme="majorHAnsi" w:eastAsia="Calibri" w:hAnsiTheme="majorHAnsi" w:cstheme="majorHAnsi"/>
          <w:bCs/>
          <w:color w:val="222222"/>
          <w:sz w:val="24"/>
          <w:szCs w:val="24"/>
        </w:rPr>
      </w:pPr>
    </w:p>
    <w:p w14:paraId="1169F6D0" w14:textId="694B8BA4" w:rsidR="00591321" w:rsidRDefault="00591321" w:rsidP="00591321">
      <w:pPr>
        <w:shd w:val="clear" w:color="auto" w:fill="FFFFFF"/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</w:pPr>
      <w:r w:rsidRPr="00291426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>7:</w:t>
      </w:r>
      <w:r w:rsidR="00CD33DE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>0</w:t>
      </w:r>
      <w:r w:rsidR="00A979F5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>5</w:t>
      </w:r>
      <w:r w:rsidRPr="00291426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ab/>
      </w:r>
      <w:r w:rsidRPr="00291426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ab/>
      </w:r>
      <w:r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>Wrap Up</w:t>
      </w:r>
    </w:p>
    <w:p w14:paraId="47AF855A" w14:textId="77777777" w:rsidR="00591321" w:rsidRPr="002D0797" w:rsidRDefault="00591321" w:rsidP="00591321">
      <w:pPr>
        <w:shd w:val="clear" w:color="auto" w:fill="FFFFFF"/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</w:pPr>
    </w:p>
    <w:p w14:paraId="3CBB9E4E" w14:textId="0A255ECF" w:rsidR="00E911D6" w:rsidRPr="00EB471F" w:rsidRDefault="00291426" w:rsidP="00EB471F">
      <w:pPr>
        <w:shd w:val="clear" w:color="auto" w:fill="FFFFFF"/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</w:pPr>
      <w:r w:rsidRPr="00291426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>7:</w:t>
      </w:r>
      <w:r w:rsidR="00A979F5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>1</w:t>
      </w:r>
      <w:r w:rsidRPr="00291426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>0</w:t>
      </w:r>
      <w:r w:rsidRPr="00291426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ab/>
      </w:r>
      <w:r w:rsidRPr="00291426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ab/>
      </w:r>
      <w:r w:rsidR="002D0797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>Adjourn</w:t>
      </w:r>
    </w:p>
    <w:sectPr w:rsidR="00E911D6" w:rsidRPr="00EB47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14253"/>
    <w:multiLevelType w:val="multilevel"/>
    <w:tmpl w:val="4ADAE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73698C"/>
    <w:multiLevelType w:val="hybridMultilevel"/>
    <w:tmpl w:val="C9429F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7F4A29"/>
    <w:multiLevelType w:val="hybridMultilevel"/>
    <w:tmpl w:val="B97C8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08A7444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602C08"/>
    <w:multiLevelType w:val="hybridMultilevel"/>
    <w:tmpl w:val="D38EA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C527910">
      <w:start w:val="1"/>
      <w:numFmt w:val="bullet"/>
      <w:lvlText w:val="-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F5"/>
    <w:rsid w:val="00003D0C"/>
    <w:rsid w:val="0001492B"/>
    <w:rsid w:val="00020287"/>
    <w:rsid w:val="000203A0"/>
    <w:rsid w:val="00024551"/>
    <w:rsid w:val="00026301"/>
    <w:rsid w:val="000304C3"/>
    <w:rsid w:val="000324B5"/>
    <w:rsid w:val="00036DFD"/>
    <w:rsid w:val="00040A6F"/>
    <w:rsid w:val="000447F5"/>
    <w:rsid w:val="00045D19"/>
    <w:rsid w:val="00047822"/>
    <w:rsid w:val="00050E04"/>
    <w:rsid w:val="000550B6"/>
    <w:rsid w:val="00056DD7"/>
    <w:rsid w:val="00056E1C"/>
    <w:rsid w:val="00057AD0"/>
    <w:rsid w:val="000615E6"/>
    <w:rsid w:val="00061A49"/>
    <w:rsid w:val="000620DD"/>
    <w:rsid w:val="00063680"/>
    <w:rsid w:val="00065401"/>
    <w:rsid w:val="00065C0E"/>
    <w:rsid w:val="000674D6"/>
    <w:rsid w:val="00070F36"/>
    <w:rsid w:val="000714D5"/>
    <w:rsid w:val="00080203"/>
    <w:rsid w:val="00080F74"/>
    <w:rsid w:val="00084313"/>
    <w:rsid w:val="000864E6"/>
    <w:rsid w:val="00090A02"/>
    <w:rsid w:val="000913B0"/>
    <w:rsid w:val="000913E4"/>
    <w:rsid w:val="0009179D"/>
    <w:rsid w:val="00096F96"/>
    <w:rsid w:val="000A37F8"/>
    <w:rsid w:val="000A3891"/>
    <w:rsid w:val="000A4ECE"/>
    <w:rsid w:val="000A54E9"/>
    <w:rsid w:val="000A68E5"/>
    <w:rsid w:val="000A6D4B"/>
    <w:rsid w:val="000B04AC"/>
    <w:rsid w:val="000B27F5"/>
    <w:rsid w:val="000B2E7A"/>
    <w:rsid w:val="000B4F8A"/>
    <w:rsid w:val="000C09DB"/>
    <w:rsid w:val="000C44EC"/>
    <w:rsid w:val="000C61A2"/>
    <w:rsid w:val="000D1B06"/>
    <w:rsid w:val="000D3502"/>
    <w:rsid w:val="000D6E80"/>
    <w:rsid w:val="000E25FE"/>
    <w:rsid w:val="000E4028"/>
    <w:rsid w:val="000F1A90"/>
    <w:rsid w:val="001017ED"/>
    <w:rsid w:val="00101AFE"/>
    <w:rsid w:val="001038B0"/>
    <w:rsid w:val="0010501B"/>
    <w:rsid w:val="001065B0"/>
    <w:rsid w:val="001072F7"/>
    <w:rsid w:val="001076DC"/>
    <w:rsid w:val="00110436"/>
    <w:rsid w:val="00130D63"/>
    <w:rsid w:val="001313FB"/>
    <w:rsid w:val="0013273D"/>
    <w:rsid w:val="00134906"/>
    <w:rsid w:val="00135A52"/>
    <w:rsid w:val="00136EF9"/>
    <w:rsid w:val="0014036D"/>
    <w:rsid w:val="001404A1"/>
    <w:rsid w:val="00141F28"/>
    <w:rsid w:val="00143238"/>
    <w:rsid w:val="00145E52"/>
    <w:rsid w:val="00147CD8"/>
    <w:rsid w:val="00150C08"/>
    <w:rsid w:val="00150F99"/>
    <w:rsid w:val="00151FB6"/>
    <w:rsid w:val="00160073"/>
    <w:rsid w:val="00162B88"/>
    <w:rsid w:val="00163868"/>
    <w:rsid w:val="001658D3"/>
    <w:rsid w:val="00166C6E"/>
    <w:rsid w:val="001673B8"/>
    <w:rsid w:val="00170CD4"/>
    <w:rsid w:val="00171DB1"/>
    <w:rsid w:val="00175593"/>
    <w:rsid w:val="00177EFE"/>
    <w:rsid w:val="001871D2"/>
    <w:rsid w:val="001934E3"/>
    <w:rsid w:val="00194C44"/>
    <w:rsid w:val="001A1860"/>
    <w:rsid w:val="001A1C9D"/>
    <w:rsid w:val="001A3B24"/>
    <w:rsid w:val="001A4A8D"/>
    <w:rsid w:val="001B1359"/>
    <w:rsid w:val="001B2B3C"/>
    <w:rsid w:val="001C04B9"/>
    <w:rsid w:val="001C46C3"/>
    <w:rsid w:val="001C535B"/>
    <w:rsid w:val="001C6044"/>
    <w:rsid w:val="001D0EAD"/>
    <w:rsid w:val="001D5F02"/>
    <w:rsid w:val="001D6407"/>
    <w:rsid w:val="001D67DA"/>
    <w:rsid w:val="001E6333"/>
    <w:rsid w:val="00206268"/>
    <w:rsid w:val="002125BF"/>
    <w:rsid w:val="00215D3F"/>
    <w:rsid w:val="00215D49"/>
    <w:rsid w:val="00217AF4"/>
    <w:rsid w:val="00222975"/>
    <w:rsid w:val="00223094"/>
    <w:rsid w:val="002238C2"/>
    <w:rsid w:val="00224617"/>
    <w:rsid w:val="00226845"/>
    <w:rsid w:val="00226EB2"/>
    <w:rsid w:val="00227A18"/>
    <w:rsid w:val="00233063"/>
    <w:rsid w:val="00235C01"/>
    <w:rsid w:val="00243FA4"/>
    <w:rsid w:val="00247647"/>
    <w:rsid w:val="002529F4"/>
    <w:rsid w:val="00253739"/>
    <w:rsid w:val="00254446"/>
    <w:rsid w:val="002546F2"/>
    <w:rsid w:val="00254F14"/>
    <w:rsid w:val="002572DE"/>
    <w:rsid w:val="00261867"/>
    <w:rsid w:val="002618B1"/>
    <w:rsid w:val="00266997"/>
    <w:rsid w:val="0026701C"/>
    <w:rsid w:val="00272494"/>
    <w:rsid w:val="00272C41"/>
    <w:rsid w:val="00273430"/>
    <w:rsid w:val="0027446B"/>
    <w:rsid w:val="00275AC9"/>
    <w:rsid w:val="002765A7"/>
    <w:rsid w:val="00277D88"/>
    <w:rsid w:val="00286AB1"/>
    <w:rsid w:val="00287D69"/>
    <w:rsid w:val="00291426"/>
    <w:rsid w:val="00293053"/>
    <w:rsid w:val="00293326"/>
    <w:rsid w:val="00294E71"/>
    <w:rsid w:val="00296F26"/>
    <w:rsid w:val="002A1241"/>
    <w:rsid w:val="002A2610"/>
    <w:rsid w:val="002B1639"/>
    <w:rsid w:val="002B57F5"/>
    <w:rsid w:val="002B68F4"/>
    <w:rsid w:val="002B7453"/>
    <w:rsid w:val="002C1D40"/>
    <w:rsid w:val="002D0797"/>
    <w:rsid w:val="002D361A"/>
    <w:rsid w:val="002D36DE"/>
    <w:rsid w:val="002E0098"/>
    <w:rsid w:val="002E2B12"/>
    <w:rsid w:val="002E79FB"/>
    <w:rsid w:val="002E7A81"/>
    <w:rsid w:val="002F2C4D"/>
    <w:rsid w:val="00301398"/>
    <w:rsid w:val="003079C8"/>
    <w:rsid w:val="0031233B"/>
    <w:rsid w:val="00322FD4"/>
    <w:rsid w:val="00324D79"/>
    <w:rsid w:val="00333EBD"/>
    <w:rsid w:val="00340366"/>
    <w:rsid w:val="00344FA4"/>
    <w:rsid w:val="0034632C"/>
    <w:rsid w:val="00346879"/>
    <w:rsid w:val="003529A7"/>
    <w:rsid w:val="003546EA"/>
    <w:rsid w:val="00355010"/>
    <w:rsid w:val="00356B3B"/>
    <w:rsid w:val="003571F1"/>
    <w:rsid w:val="00357FEF"/>
    <w:rsid w:val="003601D6"/>
    <w:rsid w:val="003626D5"/>
    <w:rsid w:val="00362E19"/>
    <w:rsid w:val="00365764"/>
    <w:rsid w:val="003660E7"/>
    <w:rsid w:val="003701AD"/>
    <w:rsid w:val="0037583E"/>
    <w:rsid w:val="003838F6"/>
    <w:rsid w:val="003910BD"/>
    <w:rsid w:val="003914EE"/>
    <w:rsid w:val="00394B75"/>
    <w:rsid w:val="0039506B"/>
    <w:rsid w:val="0039543F"/>
    <w:rsid w:val="0039611B"/>
    <w:rsid w:val="00396FD0"/>
    <w:rsid w:val="003A281C"/>
    <w:rsid w:val="003A2A22"/>
    <w:rsid w:val="003A478F"/>
    <w:rsid w:val="003A6785"/>
    <w:rsid w:val="003A7BB6"/>
    <w:rsid w:val="003B2DE4"/>
    <w:rsid w:val="003B3BD0"/>
    <w:rsid w:val="003B6960"/>
    <w:rsid w:val="003B6FF7"/>
    <w:rsid w:val="003C28CF"/>
    <w:rsid w:val="003C4882"/>
    <w:rsid w:val="003C7383"/>
    <w:rsid w:val="003D2554"/>
    <w:rsid w:val="003D3001"/>
    <w:rsid w:val="003D324C"/>
    <w:rsid w:val="003D5742"/>
    <w:rsid w:val="003D64EB"/>
    <w:rsid w:val="003D7641"/>
    <w:rsid w:val="003D7E45"/>
    <w:rsid w:val="003E3F21"/>
    <w:rsid w:val="003F07C9"/>
    <w:rsid w:val="003F3B97"/>
    <w:rsid w:val="003F4D89"/>
    <w:rsid w:val="004019C9"/>
    <w:rsid w:val="00403A1C"/>
    <w:rsid w:val="00404D86"/>
    <w:rsid w:val="004056B3"/>
    <w:rsid w:val="0041011A"/>
    <w:rsid w:val="00410958"/>
    <w:rsid w:val="004128B2"/>
    <w:rsid w:val="00415E43"/>
    <w:rsid w:val="004172B2"/>
    <w:rsid w:val="004219A1"/>
    <w:rsid w:val="00422FD6"/>
    <w:rsid w:val="0042466C"/>
    <w:rsid w:val="0043760C"/>
    <w:rsid w:val="00441306"/>
    <w:rsid w:val="00446365"/>
    <w:rsid w:val="00455B36"/>
    <w:rsid w:val="004670AB"/>
    <w:rsid w:val="00470A35"/>
    <w:rsid w:val="00473715"/>
    <w:rsid w:val="0048787F"/>
    <w:rsid w:val="00490E7F"/>
    <w:rsid w:val="00491109"/>
    <w:rsid w:val="0049618D"/>
    <w:rsid w:val="0049755F"/>
    <w:rsid w:val="00497F37"/>
    <w:rsid w:val="004A308F"/>
    <w:rsid w:val="004A3389"/>
    <w:rsid w:val="004A3F50"/>
    <w:rsid w:val="004B145F"/>
    <w:rsid w:val="004B662C"/>
    <w:rsid w:val="004C0F24"/>
    <w:rsid w:val="004C47C4"/>
    <w:rsid w:val="004C77CA"/>
    <w:rsid w:val="004C7830"/>
    <w:rsid w:val="004D0F06"/>
    <w:rsid w:val="004D34ED"/>
    <w:rsid w:val="004D391C"/>
    <w:rsid w:val="004D4B8E"/>
    <w:rsid w:val="004D5933"/>
    <w:rsid w:val="004D671F"/>
    <w:rsid w:val="004E25F2"/>
    <w:rsid w:val="004E3F24"/>
    <w:rsid w:val="004E665D"/>
    <w:rsid w:val="004E6CF2"/>
    <w:rsid w:val="004E7C0C"/>
    <w:rsid w:val="004F2D04"/>
    <w:rsid w:val="004F67A6"/>
    <w:rsid w:val="00500170"/>
    <w:rsid w:val="00500F9D"/>
    <w:rsid w:val="00506E0A"/>
    <w:rsid w:val="005070AB"/>
    <w:rsid w:val="005116C5"/>
    <w:rsid w:val="00511D2B"/>
    <w:rsid w:val="005128E7"/>
    <w:rsid w:val="0051315E"/>
    <w:rsid w:val="0051414E"/>
    <w:rsid w:val="00517468"/>
    <w:rsid w:val="005202AE"/>
    <w:rsid w:val="005332C0"/>
    <w:rsid w:val="00533D36"/>
    <w:rsid w:val="00534025"/>
    <w:rsid w:val="005348F6"/>
    <w:rsid w:val="00540A6B"/>
    <w:rsid w:val="00550FA7"/>
    <w:rsid w:val="005513AE"/>
    <w:rsid w:val="00551EE6"/>
    <w:rsid w:val="00555456"/>
    <w:rsid w:val="00555CDA"/>
    <w:rsid w:val="005600AC"/>
    <w:rsid w:val="00573FB7"/>
    <w:rsid w:val="00576717"/>
    <w:rsid w:val="00582D36"/>
    <w:rsid w:val="005832B2"/>
    <w:rsid w:val="00587392"/>
    <w:rsid w:val="00590972"/>
    <w:rsid w:val="00590F0F"/>
    <w:rsid w:val="00591321"/>
    <w:rsid w:val="00592033"/>
    <w:rsid w:val="00594675"/>
    <w:rsid w:val="00596837"/>
    <w:rsid w:val="005A320E"/>
    <w:rsid w:val="005A52AB"/>
    <w:rsid w:val="005A609D"/>
    <w:rsid w:val="005B1E10"/>
    <w:rsid w:val="005C00BA"/>
    <w:rsid w:val="005C35C9"/>
    <w:rsid w:val="005C4F9E"/>
    <w:rsid w:val="005D2703"/>
    <w:rsid w:val="005D38E4"/>
    <w:rsid w:val="005D71B5"/>
    <w:rsid w:val="005D742F"/>
    <w:rsid w:val="005D7BDF"/>
    <w:rsid w:val="005E7604"/>
    <w:rsid w:val="005F201E"/>
    <w:rsid w:val="005F625F"/>
    <w:rsid w:val="00606A41"/>
    <w:rsid w:val="0061265B"/>
    <w:rsid w:val="00616A89"/>
    <w:rsid w:val="006212DB"/>
    <w:rsid w:val="00621B78"/>
    <w:rsid w:val="0062468C"/>
    <w:rsid w:val="00625287"/>
    <w:rsid w:val="0063287E"/>
    <w:rsid w:val="00633D1E"/>
    <w:rsid w:val="0063485B"/>
    <w:rsid w:val="006420AC"/>
    <w:rsid w:val="0065082E"/>
    <w:rsid w:val="00650C04"/>
    <w:rsid w:val="00651354"/>
    <w:rsid w:val="006520D7"/>
    <w:rsid w:val="00652ECD"/>
    <w:rsid w:val="006548D0"/>
    <w:rsid w:val="0065525A"/>
    <w:rsid w:val="006613F1"/>
    <w:rsid w:val="00661FF1"/>
    <w:rsid w:val="00671BDA"/>
    <w:rsid w:val="0068089A"/>
    <w:rsid w:val="006827F3"/>
    <w:rsid w:val="00690CB5"/>
    <w:rsid w:val="00691ACD"/>
    <w:rsid w:val="00691CA4"/>
    <w:rsid w:val="00692CE0"/>
    <w:rsid w:val="00692F00"/>
    <w:rsid w:val="006936FA"/>
    <w:rsid w:val="006953C8"/>
    <w:rsid w:val="00697855"/>
    <w:rsid w:val="006A0D96"/>
    <w:rsid w:val="006A1CC0"/>
    <w:rsid w:val="006A4F47"/>
    <w:rsid w:val="006A6DD7"/>
    <w:rsid w:val="006B71D5"/>
    <w:rsid w:val="006C377C"/>
    <w:rsid w:val="006C4EB3"/>
    <w:rsid w:val="006D0699"/>
    <w:rsid w:val="006D18E7"/>
    <w:rsid w:val="006D3907"/>
    <w:rsid w:val="006E1FF4"/>
    <w:rsid w:val="006E642C"/>
    <w:rsid w:val="006F6273"/>
    <w:rsid w:val="00701303"/>
    <w:rsid w:val="00701C80"/>
    <w:rsid w:val="00704D3A"/>
    <w:rsid w:val="00707007"/>
    <w:rsid w:val="00714071"/>
    <w:rsid w:val="00714D8C"/>
    <w:rsid w:val="00716665"/>
    <w:rsid w:val="00721A4D"/>
    <w:rsid w:val="0072275B"/>
    <w:rsid w:val="00722BA7"/>
    <w:rsid w:val="00725207"/>
    <w:rsid w:val="00726E14"/>
    <w:rsid w:val="00730483"/>
    <w:rsid w:val="0073332E"/>
    <w:rsid w:val="007333A1"/>
    <w:rsid w:val="00734118"/>
    <w:rsid w:val="00734D90"/>
    <w:rsid w:val="00740FF5"/>
    <w:rsid w:val="00741F57"/>
    <w:rsid w:val="00746782"/>
    <w:rsid w:val="007513E9"/>
    <w:rsid w:val="0075158A"/>
    <w:rsid w:val="007563F2"/>
    <w:rsid w:val="007606B3"/>
    <w:rsid w:val="00761922"/>
    <w:rsid w:val="00764D53"/>
    <w:rsid w:val="00765AF2"/>
    <w:rsid w:val="0077052E"/>
    <w:rsid w:val="007719A2"/>
    <w:rsid w:val="00771F35"/>
    <w:rsid w:val="0077486E"/>
    <w:rsid w:val="00774F37"/>
    <w:rsid w:val="00776218"/>
    <w:rsid w:val="00776D01"/>
    <w:rsid w:val="007817CE"/>
    <w:rsid w:val="007A0B25"/>
    <w:rsid w:val="007A1A6B"/>
    <w:rsid w:val="007A41A8"/>
    <w:rsid w:val="007A69C9"/>
    <w:rsid w:val="007B16BE"/>
    <w:rsid w:val="007B46AA"/>
    <w:rsid w:val="007C09BB"/>
    <w:rsid w:val="007C0C96"/>
    <w:rsid w:val="007C3D3C"/>
    <w:rsid w:val="007C4E86"/>
    <w:rsid w:val="007C5BD6"/>
    <w:rsid w:val="007C5D7D"/>
    <w:rsid w:val="007C6C12"/>
    <w:rsid w:val="007D3CAB"/>
    <w:rsid w:val="007D791D"/>
    <w:rsid w:val="007D7CE9"/>
    <w:rsid w:val="007E762B"/>
    <w:rsid w:val="007F07E7"/>
    <w:rsid w:val="007F0EAF"/>
    <w:rsid w:val="007F16A5"/>
    <w:rsid w:val="007F4749"/>
    <w:rsid w:val="007F5CF6"/>
    <w:rsid w:val="007F76F0"/>
    <w:rsid w:val="00803057"/>
    <w:rsid w:val="00803D67"/>
    <w:rsid w:val="00812D1A"/>
    <w:rsid w:val="00814C20"/>
    <w:rsid w:val="00814D89"/>
    <w:rsid w:val="00822E14"/>
    <w:rsid w:val="0082640B"/>
    <w:rsid w:val="00833DCA"/>
    <w:rsid w:val="0084137B"/>
    <w:rsid w:val="00850FDE"/>
    <w:rsid w:val="00856B15"/>
    <w:rsid w:val="0085755A"/>
    <w:rsid w:val="008716A2"/>
    <w:rsid w:val="00872003"/>
    <w:rsid w:val="00874D9F"/>
    <w:rsid w:val="00875924"/>
    <w:rsid w:val="0087771B"/>
    <w:rsid w:val="008837DD"/>
    <w:rsid w:val="008838F3"/>
    <w:rsid w:val="00887EB0"/>
    <w:rsid w:val="0089132A"/>
    <w:rsid w:val="00891963"/>
    <w:rsid w:val="00892682"/>
    <w:rsid w:val="00893653"/>
    <w:rsid w:val="00894C20"/>
    <w:rsid w:val="0089635A"/>
    <w:rsid w:val="0089642A"/>
    <w:rsid w:val="008A03B3"/>
    <w:rsid w:val="008A040B"/>
    <w:rsid w:val="008A58BE"/>
    <w:rsid w:val="008A6DAD"/>
    <w:rsid w:val="008B2F02"/>
    <w:rsid w:val="008B450A"/>
    <w:rsid w:val="008B7A62"/>
    <w:rsid w:val="008C42C6"/>
    <w:rsid w:val="008C7958"/>
    <w:rsid w:val="008C7D98"/>
    <w:rsid w:val="008D1E1C"/>
    <w:rsid w:val="008D387C"/>
    <w:rsid w:val="008D3F3B"/>
    <w:rsid w:val="008D510A"/>
    <w:rsid w:val="008E3723"/>
    <w:rsid w:val="008E38E6"/>
    <w:rsid w:val="008E3E48"/>
    <w:rsid w:val="008E3EBD"/>
    <w:rsid w:val="008F4BD1"/>
    <w:rsid w:val="008F60BB"/>
    <w:rsid w:val="00904876"/>
    <w:rsid w:val="009112AA"/>
    <w:rsid w:val="00911479"/>
    <w:rsid w:val="00913ADC"/>
    <w:rsid w:val="00915F1C"/>
    <w:rsid w:val="009203FA"/>
    <w:rsid w:val="00920486"/>
    <w:rsid w:val="00923FC6"/>
    <w:rsid w:val="00924A91"/>
    <w:rsid w:val="00925BF9"/>
    <w:rsid w:val="00930363"/>
    <w:rsid w:val="00940F96"/>
    <w:rsid w:val="00941471"/>
    <w:rsid w:val="00941ABC"/>
    <w:rsid w:val="009423BF"/>
    <w:rsid w:val="0094292B"/>
    <w:rsid w:val="009429A2"/>
    <w:rsid w:val="00943159"/>
    <w:rsid w:val="009447CA"/>
    <w:rsid w:val="0094673B"/>
    <w:rsid w:val="0095052B"/>
    <w:rsid w:val="009524B8"/>
    <w:rsid w:val="009528F9"/>
    <w:rsid w:val="009554AA"/>
    <w:rsid w:val="00960737"/>
    <w:rsid w:val="00965024"/>
    <w:rsid w:val="0096602A"/>
    <w:rsid w:val="00974FFB"/>
    <w:rsid w:val="00980D88"/>
    <w:rsid w:val="009855D0"/>
    <w:rsid w:val="00990E20"/>
    <w:rsid w:val="0099179B"/>
    <w:rsid w:val="00993C45"/>
    <w:rsid w:val="0099757C"/>
    <w:rsid w:val="00997D93"/>
    <w:rsid w:val="009A2C97"/>
    <w:rsid w:val="009A3A18"/>
    <w:rsid w:val="009A627E"/>
    <w:rsid w:val="009B5E40"/>
    <w:rsid w:val="009B7E7A"/>
    <w:rsid w:val="009C41B0"/>
    <w:rsid w:val="009D11FA"/>
    <w:rsid w:val="009E0695"/>
    <w:rsid w:val="009E3103"/>
    <w:rsid w:val="009E45B2"/>
    <w:rsid w:val="009E5CE9"/>
    <w:rsid w:val="009F2642"/>
    <w:rsid w:val="009F3DB7"/>
    <w:rsid w:val="00A04284"/>
    <w:rsid w:val="00A0769F"/>
    <w:rsid w:val="00A076AD"/>
    <w:rsid w:val="00A07CF9"/>
    <w:rsid w:val="00A10977"/>
    <w:rsid w:val="00A10B4A"/>
    <w:rsid w:val="00A2108A"/>
    <w:rsid w:val="00A21DB8"/>
    <w:rsid w:val="00A24A49"/>
    <w:rsid w:val="00A272D1"/>
    <w:rsid w:val="00A31C55"/>
    <w:rsid w:val="00A32731"/>
    <w:rsid w:val="00A354FF"/>
    <w:rsid w:val="00A4318D"/>
    <w:rsid w:val="00A520CD"/>
    <w:rsid w:val="00A53DCD"/>
    <w:rsid w:val="00A542F3"/>
    <w:rsid w:val="00A54FA5"/>
    <w:rsid w:val="00A55A91"/>
    <w:rsid w:val="00A5784F"/>
    <w:rsid w:val="00A60253"/>
    <w:rsid w:val="00A61872"/>
    <w:rsid w:val="00A64454"/>
    <w:rsid w:val="00A70EF4"/>
    <w:rsid w:val="00A74FE2"/>
    <w:rsid w:val="00A758ED"/>
    <w:rsid w:val="00A8027F"/>
    <w:rsid w:val="00A82B50"/>
    <w:rsid w:val="00A8533B"/>
    <w:rsid w:val="00A8595A"/>
    <w:rsid w:val="00A90D99"/>
    <w:rsid w:val="00A95297"/>
    <w:rsid w:val="00A975D8"/>
    <w:rsid w:val="00A979F5"/>
    <w:rsid w:val="00AA576C"/>
    <w:rsid w:val="00AA5A90"/>
    <w:rsid w:val="00AB02BB"/>
    <w:rsid w:val="00AB4C18"/>
    <w:rsid w:val="00AB543A"/>
    <w:rsid w:val="00AC4C78"/>
    <w:rsid w:val="00AC4EF0"/>
    <w:rsid w:val="00AD40BC"/>
    <w:rsid w:val="00AE417C"/>
    <w:rsid w:val="00AE4324"/>
    <w:rsid w:val="00AE4804"/>
    <w:rsid w:val="00AE64DB"/>
    <w:rsid w:val="00AF11A4"/>
    <w:rsid w:val="00AF1CBE"/>
    <w:rsid w:val="00B001BB"/>
    <w:rsid w:val="00B048C6"/>
    <w:rsid w:val="00B078A2"/>
    <w:rsid w:val="00B129C2"/>
    <w:rsid w:val="00B12E7C"/>
    <w:rsid w:val="00B13122"/>
    <w:rsid w:val="00B143F5"/>
    <w:rsid w:val="00B16ED5"/>
    <w:rsid w:val="00B171A3"/>
    <w:rsid w:val="00B20C59"/>
    <w:rsid w:val="00B25F2F"/>
    <w:rsid w:val="00B26037"/>
    <w:rsid w:val="00B2760E"/>
    <w:rsid w:val="00B32730"/>
    <w:rsid w:val="00B32A3C"/>
    <w:rsid w:val="00B33006"/>
    <w:rsid w:val="00B33E2B"/>
    <w:rsid w:val="00B376F3"/>
    <w:rsid w:val="00B37FDD"/>
    <w:rsid w:val="00B40C26"/>
    <w:rsid w:val="00B46323"/>
    <w:rsid w:val="00B53D91"/>
    <w:rsid w:val="00B56B3E"/>
    <w:rsid w:val="00B626D7"/>
    <w:rsid w:val="00B62BD9"/>
    <w:rsid w:val="00B62E42"/>
    <w:rsid w:val="00B62F0B"/>
    <w:rsid w:val="00B65581"/>
    <w:rsid w:val="00B727B5"/>
    <w:rsid w:val="00B76B6C"/>
    <w:rsid w:val="00B8106B"/>
    <w:rsid w:val="00B92BAE"/>
    <w:rsid w:val="00B92F63"/>
    <w:rsid w:val="00B96147"/>
    <w:rsid w:val="00BA024B"/>
    <w:rsid w:val="00BA1D5A"/>
    <w:rsid w:val="00BA6DF7"/>
    <w:rsid w:val="00BA71EE"/>
    <w:rsid w:val="00BA7D99"/>
    <w:rsid w:val="00BB40BF"/>
    <w:rsid w:val="00BB4CBB"/>
    <w:rsid w:val="00BB5101"/>
    <w:rsid w:val="00BB753F"/>
    <w:rsid w:val="00BC02CD"/>
    <w:rsid w:val="00BC1207"/>
    <w:rsid w:val="00BC297C"/>
    <w:rsid w:val="00BC299D"/>
    <w:rsid w:val="00BC39BC"/>
    <w:rsid w:val="00BC578E"/>
    <w:rsid w:val="00BC7234"/>
    <w:rsid w:val="00BC75AE"/>
    <w:rsid w:val="00BC7BED"/>
    <w:rsid w:val="00BD0E1E"/>
    <w:rsid w:val="00BD1E94"/>
    <w:rsid w:val="00BD31F5"/>
    <w:rsid w:val="00BD44C0"/>
    <w:rsid w:val="00BD650D"/>
    <w:rsid w:val="00BE3206"/>
    <w:rsid w:val="00BE32EF"/>
    <w:rsid w:val="00BE4AD9"/>
    <w:rsid w:val="00BE55C3"/>
    <w:rsid w:val="00BE581C"/>
    <w:rsid w:val="00BE6446"/>
    <w:rsid w:val="00BE6F43"/>
    <w:rsid w:val="00BF069D"/>
    <w:rsid w:val="00BF4F71"/>
    <w:rsid w:val="00C00B9D"/>
    <w:rsid w:val="00C066C8"/>
    <w:rsid w:val="00C06CEE"/>
    <w:rsid w:val="00C072FD"/>
    <w:rsid w:val="00C07B2C"/>
    <w:rsid w:val="00C11082"/>
    <w:rsid w:val="00C1112E"/>
    <w:rsid w:val="00C129CF"/>
    <w:rsid w:val="00C136F3"/>
    <w:rsid w:val="00C14CA0"/>
    <w:rsid w:val="00C1531A"/>
    <w:rsid w:val="00C160E3"/>
    <w:rsid w:val="00C206A8"/>
    <w:rsid w:val="00C224C8"/>
    <w:rsid w:val="00C25261"/>
    <w:rsid w:val="00C27DB2"/>
    <w:rsid w:val="00C31E17"/>
    <w:rsid w:val="00C320F5"/>
    <w:rsid w:val="00C348BC"/>
    <w:rsid w:val="00C37F04"/>
    <w:rsid w:val="00C50C01"/>
    <w:rsid w:val="00C5181C"/>
    <w:rsid w:val="00C55705"/>
    <w:rsid w:val="00C57ACE"/>
    <w:rsid w:val="00C57CD2"/>
    <w:rsid w:val="00C60A0C"/>
    <w:rsid w:val="00C61902"/>
    <w:rsid w:val="00C66BAE"/>
    <w:rsid w:val="00C70DDA"/>
    <w:rsid w:val="00C73267"/>
    <w:rsid w:val="00C741AB"/>
    <w:rsid w:val="00C744F9"/>
    <w:rsid w:val="00C74FD7"/>
    <w:rsid w:val="00C80AEC"/>
    <w:rsid w:val="00C81DAF"/>
    <w:rsid w:val="00C84B5B"/>
    <w:rsid w:val="00C85B6F"/>
    <w:rsid w:val="00C85F6C"/>
    <w:rsid w:val="00C954BB"/>
    <w:rsid w:val="00C961C9"/>
    <w:rsid w:val="00C97256"/>
    <w:rsid w:val="00C97A14"/>
    <w:rsid w:val="00CA360A"/>
    <w:rsid w:val="00CA4617"/>
    <w:rsid w:val="00CB191E"/>
    <w:rsid w:val="00CB299D"/>
    <w:rsid w:val="00CB3C3F"/>
    <w:rsid w:val="00CB5817"/>
    <w:rsid w:val="00CB6D4B"/>
    <w:rsid w:val="00CC0F5E"/>
    <w:rsid w:val="00CC11F9"/>
    <w:rsid w:val="00CC3B13"/>
    <w:rsid w:val="00CC56AB"/>
    <w:rsid w:val="00CC5F89"/>
    <w:rsid w:val="00CC6371"/>
    <w:rsid w:val="00CD2233"/>
    <w:rsid w:val="00CD29CE"/>
    <w:rsid w:val="00CD33DE"/>
    <w:rsid w:val="00CD5356"/>
    <w:rsid w:val="00CD552C"/>
    <w:rsid w:val="00CE0627"/>
    <w:rsid w:val="00CE4ED4"/>
    <w:rsid w:val="00CF088D"/>
    <w:rsid w:val="00CF15B2"/>
    <w:rsid w:val="00CF19FA"/>
    <w:rsid w:val="00D0071A"/>
    <w:rsid w:val="00D03CAD"/>
    <w:rsid w:val="00D04770"/>
    <w:rsid w:val="00D06740"/>
    <w:rsid w:val="00D07DA9"/>
    <w:rsid w:val="00D10884"/>
    <w:rsid w:val="00D12D45"/>
    <w:rsid w:val="00D24F59"/>
    <w:rsid w:val="00D300DB"/>
    <w:rsid w:val="00D30F93"/>
    <w:rsid w:val="00D320AE"/>
    <w:rsid w:val="00D3225D"/>
    <w:rsid w:val="00D5063B"/>
    <w:rsid w:val="00D57380"/>
    <w:rsid w:val="00D63E36"/>
    <w:rsid w:val="00D64D77"/>
    <w:rsid w:val="00D74C07"/>
    <w:rsid w:val="00D76531"/>
    <w:rsid w:val="00D814B5"/>
    <w:rsid w:val="00D81DCA"/>
    <w:rsid w:val="00D82A1D"/>
    <w:rsid w:val="00D82D07"/>
    <w:rsid w:val="00D84B2F"/>
    <w:rsid w:val="00D87E82"/>
    <w:rsid w:val="00D87F08"/>
    <w:rsid w:val="00D90383"/>
    <w:rsid w:val="00D95D74"/>
    <w:rsid w:val="00D97151"/>
    <w:rsid w:val="00DA229E"/>
    <w:rsid w:val="00DA72E3"/>
    <w:rsid w:val="00DB1A17"/>
    <w:rsid w:val="00DB3CBD"/>
    <w:rsid w:val="00DB46DE"/>
    <w:rsid w:val="00DC199E"/>
    <w:rsid w:val="00DC2AA1"/>
    <w:rsid w:val="00DD1A65"/>
    <w:rsid w:val="00DE1A80"/>
    <w:rsid w:val="00E03BD8"/>
    <w:rsid w:val="00E03D1C"/>
    <w:rsid w:val="00E061D9"/>
    <w:rsid w:val="00E069C9"/>
    <w:rsid w:val="00E118C3"/>
    <w:rsid w:val="00E21D90"/>
    <w:rsid w:val="00E232BC"/>
    <w:rsid w:val="00E23357"/>
    <w:rsid w:val="00E24B5B"/>
    <w:rsid w:val="00E27594"/>
    <w:rsid w:val="00E2764C"/>
    <w:rsid w:val="00E33303"/>
    <w:rsid w:val="00E371B9"/>
    <w:rsid w:val="00E410E0"/>
    <w:rsid w:val="00E41EF0"/>
    <w:rsid w:val="00E5246C"/>
    <w:rsid w:val="00E52BE8"/>
    <w:rsid w:val="00E53149"/>
    <w:rsid w:val="00E553C1"/>
    <w:rsid w:val="00E5610F"/>
    <w:rsid w:val="00E61CAA"/>
    <w:rsid w:val="00E679BD"/>
    <w:rsid w:val="00E74760"/>
    <w:rsid w:val="00E76948"/>
    <w:rsid w:val="00E77A3A"/>
    <w:rsid w:val="00E816C9"/>
    <w:rsid w:val="00E83851"/>
    <w:rsid w:val="00E86939"/>
    <w:rsid w:val="00E90859"/>
    <w:rsid w:val="00E90964"/>
    <w:rsid w:val="00E911D6"/>
    <w:rsid w:val="00E91AAB"/>
    <w:rsid w:val="00E93B9A"/>
    <w:rsid w:val="00EA047E"/>
    <w:rsid w:val="00EA21BC"/>
    <w:rsid w:val="00EA5349"/>
    <w:rsid w:val="00EA6A80"/>
    <w:rsid w:val="00EA7341"/>
    <w:rsid w:val="00EB28A3"/>
    <w:rsid w:val="00EB2B98"/>
    <w:rsid w:val="00EB44AC"/>
    <w:rsid w:val="00EB471F"/>
    <w:rsid w:val="00EB6076"/>
    <w:rsid w:val="00EC101D"/>
    <w:rsid w:val="00EC306A"/>
    <w:rsid w:val="00EC6E0B"/>
    <w:rsid w:val="00ED36CE"/>
    <w:rsid w:val="00ED4C4E"/>
    <w:rsid w:val="00EE3085"/>
    <w:rsid w:val="00EE371B"/>
    <w:rsid w:val="00EE4591"/>
    <w:rsid w:val="00EE4BE7"/>
    <w:rsid w:val="00EE7DE7"/>
    <w:rsid w:val="00EF2B20"/>
    <w:rsid w:val="00EF308B"/>
    <w:rsid w:val="00EF4260"/>
    <w:rsid w:val="00F0227F"/>
    <w:rsid w:val="00F03772"/>
    <w:rsid w:val="00F0672F"/>
    <w:rsid w:val="00F068BA"/>
    <w:rsid w:val="00F10E2A"/>
    <w:rsid w:val="00F13B2E"/>
    <w:rsid w:val="00F16380"/>
    <w:rsid w:val="00F16BA8"/>
    <w:rsid w:val="00F17372"/>
    <w:rsid w:val="00F220F1"/>
    <w:rsid w:val="00F2448F"/>
    <w:rsid w:val="00F26762"/>
    <w:rsid w:val="00F32E89"/>
    <w:rsid w:val="00F35062"/>
    <w:rsid w:val="00F40270"/>
    <w:rsid w:val="00F451CF"/>
    <w:rsid w:val="00F46ADF"/>
    <w:rsid w:val="00F46F02"/>
    <w:rsid w:val="00F51EAA"/>
    <w:rsid w:val="00F53494"/>
    <w:rsid w:val="00F5473F"/>
    <w:rsid w:val="00F60AFF"/>
    <w:rsid w:val="00F63161"/>
    <w:rsid w:val="00F67E37"/>
    <w:rsid w:val="00F72225"/>
    <w:rsid w:val="00F73F35"/>
    <w:rsid w:val="00F771E6"/>
    <w:rsid w:val="00F8167B"/>
    <w:rsid w:val="00F844E6"/>
    <w:rsid w:val="00F8678A"/>
    <w:rsid w:val="00F87B35"/>
    <w:rsid w:val="00F942A0"/>
    <w:rsid w:val="00F94AF5"/>
    <w:rsid w:val="00F96D5A"/>
    <w:rsid w:val="00FA09E5"/>
    <w:rsid w:val="00FA32E4"/>
    <w:rsid w:val="00FA6A9D"/>
    <w:rsid w:val="00FA700E"/>
    <w:rsid w:val="00FB108A"/>
    <w:rsid w:val="00FB1D41"/>
    <w:rsid w:val="00FB25F1"/>
    <w:rsid w:val="00FB4184"/>
    <w:rsid w:val="00FB5CB8"/>
    <w:rsid w:val="00FB6C52"/>
    <w:rsid w:val="00FC15E8"/>
    <w:rsid w:val="00FC2AAF"/>
    <w:rsid w:val="00FC6A51"/>
    <w:rsid w:val="00FD16F7"/>
    <w:rsid w:val="00FD34D9"/>
    <w:rsid w:val="00FD4E97"/>
    <w:rsid w:val="00FD670F"/>
    <w:rsid w:val="00FE0A4D"/>
    <w:rsid w:val="00FE5A2B"/>
    <w:rsid w:val="00FF4A98"/>
    <w:rsid w:val="00FF50A7"/>
    <w:rsid w:val="00FF5907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2ABD"/>
  <w15:docId w15:val="{BA7A6492-BFAD-4818-B8F0-68415966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87F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F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63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4876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291426"/>
  </w:style>
  <w:style w:type="paragraph" w:styleId="NormalWeb">
    <w:name w:val="Normal (Web)"/>
    <w:basedOn w:val="Normal"/>
    <w:uiPriority w:val="99"/>
    <w:unhideWhenUsed/>
    <w:rsid w:val="0058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HygGuZun2ywsBNi0t96TQQitOsz5j4P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mpels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io.com/" TargetMode="External"/><Relationship Id="rId5" Type="http://schemas.openxmlformats.org/officeDocument/2006/relationships/hyperlink" Target="https://us02web.zoom.us/j/89495062105?pwd=OExTYXVEOHVNTmRvTzJmMHpudzdsZ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Bies, Jenn</dc:creator>
  <cp:lastModifiedBy>Bies, Jenn</cp:lastModifiedBy>
  <cp:revision>237</cp:revision>
  <dcterms:created xsi:type="dcterms:W3CDTF">2021-05-25T00:00:00Z</dcterms:created>
  <dcterms:modified xsi:type="dcterms:W3CDTF">2021-05-25T02:29:00Z</dcterms:modified>
</cp:coreProperties>
</file>